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C24" w:rsidRDefault="00290C24" w:rsidP="00290C24">
      <w:pPr>
        <w:jc w:val="center"/>
        <w:rPr>
          <w:rFonts w:ascii="Times New Roman" w:hAnsi="Times New Roman" w:cs="Times New Roman"/>
          <w:b/>
          <w:bCs/>
          <w:sz w:val="32"/>
          <w:szCs w:val="32"/>
        </w:rPr>
      </w:pPr>
      <w:bookmarkStart w:id="0" w:name="_Hlk180595210"/>
      <w:r w:rsidRPr="00290C24">
        <w:rPr>
          <w:rFonts w:ascii="Times New Roman" w:hAnsi="Times New Roman" w:cs="Times New Roman"/>
          <w:b/>
          <w:bCs/>
          <w:sz w:val="32"/>
          <w:szCs w:val="32"/>
        </w:rPr>
        <w:t>Energy-Efficient 3-bit Flash ADC with 3 GHz Sampling Frequency and 6.51ns Delay for Wi-Fi 7: Comprehensive Design from Schematic t</w:t>
      </w:r>
      <w:r w:rsidR="00DC377F">
        <w:rPr>
          <w:rFonts w:ascii="Times New Roman" w:hAnsi="Times New Roman" w:cs="Times New Roman"/>
          <w:b/>
          <w:bCs/>
          <w:sz w:val="32"/>
          <w:szCs w:val="32"/>
        </w:rPr>
        <w:t>o GDSII in 90nm CMOS Technology</w:t>
      </w:r>
    </w:p>
    <w:p w:rsidR="00791655" w:rsidRDefault="00290C24" w:rsidP="00791655">
      <w:pPr>
        <w:pStyle w:val="Abstract"/>
        <w:spacing w:after="0" w:line="276" w:lineRule="auto"/>
        <w:jc w:val="center"/>
        <w:rPr>
          <w:b w:val="0"/>
          <w:sz w:val="24"/>
          <w:szCs w:val="24"/>
        </w:rPr>
      </w:pPr>
      <w:r w:rsidRPr="00290C24">
        <w:rPr>
          <w:b w:val="0"/>
          <w:sz w:val="24"/>
          <w:szCs w:val="24"/>
          <w:vertAlign w:val="superscript"/>
        </w:rPr>
        <w:t>[1][3]</w:t>
      </w:r>
      <w:proofErr w:type="spellStart"/>
      <w:r w:rsidRPr="00680553">
        <w:rPr>
          <w:b w:val="0"/>
          <w:sz w:val="24"/>
          <w:szCs w:val="24"/>
        </w:rPr>
        <w:t>E.Chandrasekhar</w:t>
      </w:r>
      <w:proofErr w:type="spellEnd"/>
      <w:r w:rsidRPr="00680553">
        <w:rPr>
          <w:b w:val="0"/>
          <w:sz w:val="24"/>
          <w:szCs w:val="24"/>
        </w:rPr>
        <w:t xml:space="preserve">, </w:t>
      </w:r>
      <w:r w:rsidRPr="00290C24">
        <w:rPr>
          <w:b w:val="0"/>
          <w:sz w:val="24"/>
          <w:szCs w:val="24"/>
          <w:vertAlign w:val="superscript"/>
        </w:rPr>
        <w:t>[2]</w:t>
      </w:r>
      <w:r w:rsidR="007D088A">
        <w:rPr>
          <w:b w:val="0"/>
          <w:sz w:val="24"/>
          <w:szCs w:val="24"/>
        </w:rPr>
        <w:t xml:space="preserve"> K. </w:t>
      </w:r>
      <w:proofErr w:type="spellStart"/>
      <w:r w:rsidR="007D088A">
        <w:rPr>
          <w:b w:val="0"/>
          <w:sz w:val="24"/>
          <w:szCs w:val="24"/>
        </w:rPr>
        <w:t>Ramanjaneyulu</w:t>
      </w:r>
      <w:proofErr w:type="spellEnd"/>
    </w:p>
    <w:p w:rsidR="00290C24" w:rsidRPr="00680553" w:rsidRDefault="00290C24" w:rsidP="00791655">
      <w:pPr>
        <w:pStyle w:val="Abstract"/>
        <w:spacing w:after="0" w:line="276" w:lineRule="auto"/>
        <w:jc w:val="center"/>
        <w:rPr>
          <w:rFonts w:eastAsia="Times New Roman"/>
          <w:b w:val="0"/>
          <w:bCs w:val="0"/>
          <w:sz w:val="24"/>
          <w:szCs w:val="24"/>
          <w:lang w:val="en-IN" w:eastAsia="en-IN"/>
        </w:rPr>
      </w:pPr>
      <w:r w:rsidRPr="00680553">
        <w:rPr>
          <w:rFonts w:eastAsia="Times New Roman"/>
          <w:b w:val="0"/>
          <w:bCs w:val="0"/>
          <w:sz w:val="24"/>
          <w:szCs w:val="24"/>
          <w:lang w:val="en-IN" w:eastAsia="en-IN"/>
        </w:rPr>
        <w:t>[1]Research scholar, Department of ECE, JNTUK, Kakinada,</w:t>
      </w:r>
    </w:p>
    <w:p w:rsidR="00290C24" w:rsidRPr="00680553" w:rsidRDefault="00290C24" w:rsidP="00290C24">
      <w:pPr>
        <w:pStyle w:val="Abstract"/>
        <w:spacing w:after="0" w:line="276" w:lineRule="auto"/>
        <w:ind w:firstLine="0"/>
        <w:jc w:val="center"/>
        <w:rPr>
          <w:rFonts w:eastAsia="Times New Roman"/>
          <w:b w:val="0"/>
          <w:bCs w:val="0"/>
          <w:sz w:val="24"/>
          <w:szCs w:val="24"/>
          <w:lang w:val="en-IN" w:eastAsia="en-IN"/>
        </w:rPr>
      </w:pPr>
      <w:r w:rsidRPr="00680553">
        <w:rPr>
          <w:rFonts w:eastAsia="Times New Roman"/>
          <w:b w:val="0"/>
          <w:bCs w:val="0"/>
          <w:sz w:val="24"/>
          <w:szCs w:val="24"/>
          <w:lang w:val="en-IN" w:eastAsia="en-IN"/>
        </w:rPr>
        <w:t>[2]Department of ECE, PVP Siddhartha Institute of Technology (PVPSIT), Vijayawada,</w:t>
      </w:r>
    </w:p>
    <w:p w:rsidR="00290C24" w:rsidRPr="00680553" w:rsidRDefault="00290C24" w:rsidP="00290C24">
      <w:pPr>
        <w:pStyle w:val="Abstract"/>
        <w:spacing w:after="0" w:line="276" w:lineRule="auto"/>
        <w:ind w:firstLine="0"/>
        <w:jc w:val="center"/>
        <w:rPr>
          <w:rFonts w:eastAsia="Times New Roman"/>
          <w:b w:val="0"/>
          <w:bCs w:val="0"/>
          <w:sz w:val="24"/>
          <w:szCs w:val="24"/>
          <w:lang w:val="en-IN" w:eastAsia="en-IN"/>
        </w:rPr>
      </w:pPr>
      <w:r w:rsidRPr="00680553">
        <w:rPr>
          <w:rFonts w:eastAsia="Times New Roman"/>
          <w:b w:val="0"/>
          <w:bCs w:val="0"/>
          <w:sz w:val="24"/>
          <w:szCs w:val="24"/>
          <w:lang w:val="en-IN" w:eastAsia="en-IN"/>
        </w:rPr>
        <w:t>[3]Department of ECE, Chaitanya Bharathi Institute of Technology (CBIT), Hyderabad,</w:t>
      </w:r>
    </w:p>
    <w:p w:rsidR="00290C24" w:rsidRPr="00290C24" w:rsidRDefault="00290C24" w:rsidP="00290C24">
      <w:pPr>
        <w:pStyle w:val="Abstract"/>
        <w:spacing w:after="0" w:line="276" w:lineRule="auto"/>
        <w:ind w:firstLine="0"/>
        <w:jc w:val="center"/>
        <w:rPr>
          <w:rFonts w:eastAsia="Times New Roman"/>
          <w:b w:val="0"/>
          <w:bCs w:val="0"/>
          <w:sz w:val="24"/>
          <w:szCs w:val="24"/>
          <w:lang w:val="en-IN" w:eastAsia="en-IN"/>
        </w:rPr>
      </w:pPr>
      <w:r w:rsidRPr="00D959A5">
        <w:rPr>
          <w:rFonts w:eastAsia="Times New Roman"/>
          <w:b w:val="0"/>
          <w:bCs w:val="0"/>
          <w:sz w:val="24"/>
          <w:szCs w:val="24"/>
          <w:lang w:val="en-IN" w:eastAsia="en-IN"/>
        </w:rPr>
        <w:t xml:space="preserve">[1]chandrasekhar404@gmail.com, [2]kongara.raman@gmail.com, </w:t>
      </w:r>
    </w:p>
    <w:p w:rsidR="00A64E03" w:rsidRPr="008D7C82" w:rsidRDefault="00A64E03" w:rsidP="00A64E03">
      <w:pPr>
        <w:jc w:val="both"/>
        <w:rPr>
          <w:rFonts w:ascii="Times New Roman" w:hAnsi="Times New Roman" w:cs="Times New Roman"/>
          <w:b/>
          <w:bCs/>
        </w:rPr>
      </w:pPr>
      <w:r w:rsidRPr="008D7C82">
        <w:rPr>
          <w:rFonts w:ascii="Times New Roman" w:hAnsi="Times New Roman" w:cs="Times New Roman"/>
          <w:b/>
          <w:bCs/>
        </w:rPr>
        <w:t>Abstract</w:t>
      </w:r>
    </w:p>
    <w:p w:rsidR="00AD7283" w:rsidRDefault="00AD7283" w:rsidP="00A64E03">
      <w:pPr>
        <w:jc w:val="both"/>
        <w:rPr>
          <w:rFonts w:ascii="Times New Roman" w:hAnsi="Times New Roman" w:cs="Times New Roman"/>
          <w:sz w:val="24"/>
          <w:szCs w:val="24"/>
        </w:rPr>
      </w:pPr>
      <w:r w:rsidRPr="00AD7283">
        <w:rPr>
          <w:rFonts w:ascii="Times New Roman" w:hAnsi="Times New Roman" w:cs="Times New Roman"/>
          <w:sz w:val="24"/>
          <w:szCs w:val="24"/>
        </w:rPr>
        <w:t xml:space="preserve">This paper presents a 3-bit flash ADC optimized for Wi-Fi 7, which would require a sampling rate of 2.4 GHz and power consumption below 100 mW to adequately process wideband signals and carry the highly demanding throughput and low-latency demands of future wireless applications. The proposed ADC flashes an impressive sampling rate of 3GHz with an extremely low power consumption, only 1.397 mW. </w:t>
      </w:r>
      <w:r>
        <w:rPr>
          <w:rFonts w:ascii="Times New Roman" w:hAnsi="Times New Roman" w:cs="Times New Roman"/>
          <w:sz w:val="24"/>
          <w:szCs w:val="24"/>
        </w:rPr>
        <w:t xml:space="preserve">With </w:t>
      </w:r>
      <w:r w:rsidRPr="00AD7283">
        <w:rPr>
          <w:rFonts w:ascii="Times New Roman" w:hAnsi="Times New Roman" w:cs="Times New Roman"/>
          <w:sz w:val="24"/>
          <w:szCs w:val="24"/>
        </w:rPr>
        <w:t xml:space="preserve">delay </w:t>
      </w:r>
      <w:r>
        <w:rPr>
          <w:rFonts w:ascii="Times New Roman" w:hAnsi="Times New Roman" w:cs="Times New Roman"/>
          <w:sz w:val="24"/>
          <w:szCs w:val="24"/>
        </w:rPr>
        <w:t xml:space="preserve">of </w:t>
      </w:r>
      <w:r w:rsidRPr="00AD7283">
        <w:rPr>
          <w:rFonts w:ascii="Times New Roman" w:hAnsi="Times New Roman" w:cs="Times New Roman"/>
          <w:sz w:val="24"/>
          <w:szCs w:val="24"/>
        </w:rPr>
        <w:t>6.51ns. Hence, the architecture is very competitive for ultra-low latency applications. It is very low power and low latency and, therefore, apt for low power applications. In addition, the ADC has been synthesized in Cadence 90nm CMOS technology. The paper throws light on the entire design process from schematic development to the generation of a GDSII file so that the fabrication of this architecture is totally demonstrated.</w:t>
      </w:r>
    </w:p>
    <w:p w:rsidR="00A64E03" w:rsidRPr="00BB3B5A" w:rsidRDefault="00A64E03" w:rsidP="00A64E03">
      <w:pPr>
        <w:jc w:val="both"/>
        <w:rPr>
          <w:rFonts w:ascii="Times New Roman" w:hAnsi="Times New Roman"/>
          <w:b/>
          <w:bCs/>
          <w:sz w:val="28"/>
          <w:szCs w:val="28"/>
        </w:rPr>
      </w:pPr>
      <w:r w:rsidRPr="00BB3B5A">
        <w:rPr>
          <w:rFonts w:ascii="Times New Roman" w:hAnsi="Times New Roman"/>
          <w:b/>
          <w:bCs/>
          <w:sz w:val="28"/>
          <w:szCs w:val="28"/>
        </w:rPr>
        <w:t>Keywords:</w:t>
      </w:r>
    </w:p>
    <w:p w:rsidR="00A64E03" w:rsidRDefault="00A64E03" w:rsidP="00A64E03">
      <w:pPr>
        <w:jc w:val="both"/>
        <w:rPr>
          <w:rFonts w:ascii="Times New Roman" w:hAnsi="Times New Roman"/>
          <w:sz w:val="24"/>
          <w:szCs w:val="24"/>
        </w:rPr>
      </w:pPr>
      <w:r w:rsidRPr="00BB3B5A">
        <w:rPr>
          <w:rFonts w:ascii="Times New Roman" w:hAnsi="Times New Roman"/>
          <w:sz w:val="24"/>
          <w:szCs w:val="24"/>
        </w:rPr>
        <w:t>Modified Strong-Arm Latch Comparator, Flash ADC, High Speed, GDS-</w:t>
      </w:r>
      <w:r w:rsidR="00290C24" w:rsidRPr="00BB3B5A">
        <w:rPr>
          <w:rFonts w:ascii="Times New Roman" w:hAnsi="Times New Roman"/>
          <w:sz w:val="24"/>
          <w:szCs w:val="24"/>
        </w:rPr>
        <w:t>II</w:t>
      </w:r>
      <w:r w:rsidR="00290C24">
        <w:rPr>
          <w:rFonts w:ascii="Times New Roman" w:hAnsi="Times New Roman"/>
          <w:sz w:val="24"/>
          <w:szCs w:val="24"/>
        </w:rPr>
        <w:t>, Wi</w:t>
      </w:r>
      <w:r>
        <w:rPr>
          <w:rFonts w:ascii="Times New Roman" w:hAnsi="Times New Roman"/>
          <w:sz w:val="24"/>
          <w:szCs w:val="24"/>
        </w:rPr>
        <w:t>-Fi-7</w:t>
      </w:r>
    </w:p>
    <w:p w:rsidR="00A64E03" w:rsidRDefault="00A64E03" w:rsidP="00A64E03">
      <w:pPr>
        <w:pStyle w:val="ListParagraph"/>
        <w:numPr>
          <w:ilvl w:val="0"/>
          <w:numId w:val="1"/>
        </w:numPr>
        <w:jc w:val="both"/>
        <w:rPr>
          <w:rFonts w:ascii="Times New Roman" w:hAnsi="Times New Roman"/>
          <w:b/>
          <w:bCs/>
          <w:sz w:val="32"/>
          <w:szCs w:val="32"/>
        </w:rPr>
      </w:pPr>
      <w:r w:rsidRPr="00BB3B5A">
        <w:rPr>
          <w:rFonts w:ascii="Times New Roman" w:hAnsi="Times New Roman"/>
          <w:b/>
          <w:bCs/>
          <w:sz w:val="32"/>
          <w:szCs w:val="32"/>
        </w:rPr>
        <w:t>Introduction</w:t>
      </w:r>
    </w:p>
    <w:p w:rsidR="00A64E03" w:rsidRPr="000D4DB7" w:rsidRDefault="00A64E03" w:rsidP="00A64E03">
      <w:pPr>
        <w:jc w:val="both"/>
        <w:rPr>
          <w:rFonts w:ascii="Times New Roman" w:hAnsi="Times New Roman" w:cs="Times New Roman"/>
          <w:sz w:val="24"/>
          <w:szCs w:val="24"/>
        </w:rPr>
      </w:pPr>
      <w:r w:rsidRPr="000D4DB7">
        <w:rPr>
          <w:rFonts w:ascii="Times New Roman" w:hAnsi="Times New Roman" w:cs="Times New Roman"/>
          <w:sz w:val="24"/>
          <w:szCs w:val="24"/>
        </w:rPr>
        <w:t xml:space="preserve">The next generation of wireless communication standards is </w:t>
      </w:r>
      <w:r w:rsidR="00290C24" w:rsidRPr="000D4DB7">
        <w:rPr>
          <w:rFonts w:ascii="Times New Roman" w:hAnsi="Times New Roman" w:cs="Times New Roman"/>
          <w:sz w:val="24"/>
          <w:szCs w:val="24"/>
        </w:rPr>
        <w:t>Wi-Fi</w:t>
      </w:r>
      <w:r w:rsidRPr="000D4DB7">
        <w:rPr>
          <w:rFonts w:ascii="Times New Roman" w:hAnsi="Times New Roman" w:cs="Times New Roman"/>
          <w:sz w:val="24"/>
          <w:szCs w:val="24"/>
        </w:rPr>
        <w:t xml:space="preserve"> 7, which will double the throughput efficiency, cut latency, and significantly boost the efficiency of network infrastructures. Advanced technologies and, more importantly, those that convert analog signals to digital are critical in the conversion of analog signals to digital formats in the management of high data rates and wide bandwidths demanded by </w:t>
      </w:r>
      <w:r w:rsidR="00290C24" w:rsidRPr="000D4DB7">
        <w:rPr>
          <w:rFonts w:ascii="Times New Roman" w:hAnsi="Times New Roman" w:cs="Times New Roman"/>
          <w:sz w:val="24"/>
          <w:szCs w:val="24"/>
        </w:rPr>
        <w:t>Wi-Fi</w:t>
      </w:r>
      <w:r w:rsidRPr="000D4DB7">
        <w:rPr>
          <w:rFonts w:ascii="Times New Roman" w:hAnsi="Times New Roman" w:cs="Times New Roman"/>
          <w:sz w:val="24"/>
          <w:szCs w:val="24"/>
        </w:rPr>
        <w:t xml:space="preserve"> 7. Fast performance makes Flash ADC critical for managing these several high data rates and wide bandwidths provided by </w:t>
      </w:r>
      <w:r w:rsidR="00290C24" w:rsidRPr="000D4DB7">
        <w:rPr>
          <w:rFonts w:ascii="Times New Roman" w:hAnsi="Times New Roman" w:cs="Times New Roman"/>
          <w:sz w:val="24"/>
          <w:szCs w:val="24"/>
        </w:rPr>
        <w:t>Wi-Fi</w:t>
      </w:r>
      <w:r w:rsidRPr="000D4DB7">
        <w:rPr>
          <w:rFonts w:ascii="Times New Roman" w:hAnsi="Times New Roman" w:cs="Times New Roman"/>
          <w:sz w:val="24"/>
          <w:szCs w:val="24"/>
        </w:rPr>
        <w:t xml:space="preserve"> 7.</w:t>
      </w:r>
    </w:p>
    <w:p w:rsidR="00A64E03" w:rsidRPr="000D4DB7" w:rsidRDefault="00A64E03" w:rsidP="00A64E03">
      <w:pPr>
        <w:jc w:val="both"/>
        <w:rPr>
          <w:rFonts w:ascii="Times New Roman" w:hAnsi="Times New Roman" w:cs="Times New Roman"/>
          <w:sz w:val="24"/>
          <w:szCs w:val="24"/>
        </w:rPr>
      </w:pPr>
      <w:r w:rsidRPr="000D4DB7">
        <w:rPr>
          <w:rFonts w:ascii="Times New Roman" w:hAnsi="Times New Roman" w:cs="Times New Roman"/>
          <w:sz w:val="24"/>
          <w:szCs w:val="24"/>
        </w:rPr>
        <w:t>Flash ADCs, or parallel ADCs, are required to allow for the speeds at which Wi</w:t>
      </w:r>
      <w:r>
        <w:rPr>
          <w:rFonts w:ascii="Times New Roman" w:hAnsi="Times New Roman" w:cs="Times New Roman"/>
          <w:sz w:val="24"/>
          <w:szCs w:val="24"/>
        </w:rPr>
        <w:t>-</w:t>
      </w:r>
      <w:r w:rsidRPr="000D4DB7">
        <w:rPr>
          <w:rFonts w:ascii="Times New Roman" w:hAnsi="Times New Roman" w:cs="Times New Roman"/>
          <w:sz w:val="24"/>
          <w:szCs w:val="24"/>
        </w:rPr>
        <w:t>Fi 7 needs to run. The devices take analog signals, containing all sorts of data that's coming from antennas, and convert them into digital form at extremely high rates. This fast conversion is exactly what is required for effective bandwidth processing; Since Flash ADCs can convert accurately and rapidly, they can process wide bandwidths efficiently and capture subtle changes in signal processing for high fidelity applications.</w:t>
      </w:r>
    </w:p>
    <w:p w:rsidR="00A64E03" w:rsidRPr="000D4DB7" w:rsidRDefault="00A64E03" w:rsidP="00A64E03">
      <w:pPr>
        <w:jc w:val="both"/>
        <w:rPr>
          <w:rFonts w:ascii="Times New Roman" w:hAnsi="Times New Roman" w:cs="Times New Roman"/>
          <w:sz w:val="24"/>
          <w:szCs w:val="24"/>
        </w:rPr>
      </w:pPr>
      <w:r w:rsidRPr="000D4DB7">
        <w:rPr>
          <w:rFonts w:ascii="Times New Roman" w:hAnsi="Times New Roman" w:cs="Times New Roman"/>
          <w:sz w:val="24"/>
          <w:szCs w:val="24"/>
        </w:rPr>
        <w:lastRenderedPageBreak/>
        <w:t>Besides dealing with the trade-off between speed and resolution concerning power consumption and cost, high sampling rate Flash ADCs in Wi</w:t>
      </w:r>
      <w:r>
        <w:rPr>
          <w:rFonts w:ascii="Times New Roman" w:hAnsi="Times New Roman" w:cs="Times New Roman"/>
          <w:sz w:val="24"/>
          <w:szCs w:val="24"/>
        </w:rPr>
        <w:t>-</w:t>
      </w:r>
      <w:r w:rsidRPr="000D4DB7">
        <w:rPr>
          <w:rFonts w:ascii="Times New Roman" w:hAnsi="Times New Roman" w:cs="Times New Roman"/>
          <w:sz w:val="24"/>
          <w:szCs w:val="24"/>
        </w:rPr>
        <w:t>Fi 7 technology will present further technical challenges to the designer. High-speed, high-resolution ADCs are much more power hungry and expensive, which constitutes a major design challenge when these devices are consumer grade. The second challenge for extreme high frequency concerns the signal integrity at the receiver side, for which advanced filtering and signal processing techniques are required to obtain accurate data conversion and reliable wireless performance.</w:t>
      </w:r>
    </w:p>
    <w:p w:rsidR="00A64E03" w:rsidRPr="002A526D" w:rsidRDefault="00A64E03" w:rsidP="00A64E03">
      <w:pPr>
        <w:jc w:val="both"/>
        <w:rPr>
          <w:rFonts w:ascii="Times New Roman" w:hAnsi="Times New Roman" w:cs="Times New Roman"/>
          <w:sz w:val="24"/>
          <w:szCs w:val="24"/>
        </w:rPr>
      </w:pPr>
      <w:r w:rsidRPr="000D4DB7">
        <w:rPr>
          <w:rFonts w:ascii="Times New Roman" w:hAnsi="Times New Roman" w:cs="Times New Roman"/>
          <w:sz w:val="24"/>
          <w:szCs w:val="24"/>
        </w:rPr>
        <w:t>Thus, to have the practical implementation of Wi</w:t>
      </w:r>
      <w:r>
        <w:rPr>
          <w:rFonts w:ascii="Times New Roman" w:hAnsi="Times New Roman" w:cs="Times New Roman"/>
          <w:sz w:val="24"/>
          <w:szCs w:val="24"/>
        </w:rPr>
        <w:t>-</w:t>
      </w:r>
      <w:r w:rsidRPr="000D4DB7">
        <w:rPr>
          <w:rFonts w:ascii="Times New Roman" w:hAnsi="Times New Roman" w:cs="Times New Roman"/>
          <w:sz w:val="24"/>
          <w:szCs w:val="24"/>
        </w:rPr>
        <w:t xml:space="preserve">Fi 7, Flash ADCs can be combined with high sampling rates. The Flash ADCs can provide the much needed speed and precision for meeting </w:t>
      </w:r>
      <w:r w:rsidRPr="002A526D">
        <w:rPr>
          <w:rFonts w:ascii="Times New Roman" w:hAnsi="Times New Roman" w:cs="Times New Roman"/>
          <w:sz w:val="24"/>
          <w:szCs w:val="24"/>
        </w:rPr>
        <w:t>demands for high bandwidth and data rates in modern wireless systems.</w:t>
      </w:r>
    </w:p>
    <w:p w:rsidR="00A64E03" w:rsidRDefault="00A64E03" w:rsidP="00A64E03">
      <w:pPr>
        <w:jc w:val="both"/>
        <w:rPr>
          <w:rFonts w:ascii="Times New Roman" w:hAnsi="Times New Roman" w:cs="Times New Roman"/>
          <w:sz w:val="24"/>
          <w:szCs w:val="24"/>
        </w:rPr>
      </w:pPr>
      <w:r w:rsidRPr="002A526D">
        <w:rPr>
          <w:rFonts w:ascii="Times New Roman" w:hAnsi="Times New Roman" w:cs="Times New Roman"/>
          <w:sz w:val="24"/>
          <w:szCs w:val="24"/>
        </w:rPr>
        <w:t xml:space="preserve">In the designs of flash ADCs for Wi-Fi 7 applications, clock </w:t>
      </w:r>
      <w:r w:rsidR="00A473F5" w:rsidRPr="002A526D">
        <w:rPr>
          <w:rFonts w:ascii="Times New Roman" w:hAnsi="Times New Roman" w:cs="Times New Roman"/>
          <w:sz w:val="24"/>
          <w:szCs w:val="24"/>
        </w:rPr>
        <w:t>frequency together with power consumption becomes</w:t>
      </w:r>
      <w:r w:rsidRPr="002A526D">
        <w:rPr>
          <w:rFonts w:ascii="Times New Roman" w:hAnsi="Times New Roman" w:cs="Times New Roman"/>
          <w:sz w:val="24"/>
          <w:szCs w:val="24"/>
        </w:rPr>
        <w:t xml:space="preserve"> critical contributors to optimal performance. Clock frequency inherently determines the sampling rate, while higher frequencies will permit faster acquisition of data, which is a need for wide channels in Wi-Fi 7 at up to 320 </w:t>
      </w:r>
      <w:r w:rsidR="00A473F5" w:rsidRPr="002A526D">
        <w:rPr>
          <w:rFonts w:ascii="Times New Roman" w:hAnsi="Times New Roman" w:cs="Times New Roman"/>
          <w:sz w:val="24"/>
          <w:szCs w:val="24"/>
        </w:rPr>
        <w:t>MHz</w:t>
      </w:r>
      <w:r w:rsidRPr="002A526D">
        <w:rPr>
          <w:rFonts w:ascii="Times New Roman" w:hAnsi="Times New Roman" w:cs="Times New Roman"/>
          <w:sz w:val="24"/>
          <w:szCs w:val="24"/>
        </w:rPr>
        <w:t xml:space="preserve"> The sampling rates are thus made very high, usually about or even higher than 2 GSps, to digitize the signal with much accuracy prior to transmission. However, an increase in clock frequency may also scale the power consumption, so good balance between performance and energy efficiency is crucial. For portable Wi-Fi 7 devices to get a long battery life and generate minimal heat from a device, less than 100 mW of low power consumption is especially important. It is this balance therefore that will enable high performance without sacrificing portability and use in some of the most power-sensitive applications such as mobile phones, IoT devices, and AR/VR systems.</w:t>
      </w:r>
    </w:p>
    <w:p w:rsidR="00A64E03" w:rsidRPr="000D4DB7" w:rsidRDefault="00A64E03" w:rsidP="00A64E03">
      <w:pPr>
        <w:jc w:val="both"/>
        <w:rPr>
          <w:rFonts w:ascii="Times New Roman" w:hAnsi="Times New Roman" w:cs="Times New Roman"/>
          <w:sz w:val="24"/>
          <w:szCs w:val="24"/>
        </w:rPr>
      </w:pPr>
      <w:r w:rsidRPr="000D4DB7">
        <w:rPr>
          <w:rFonts w:ascii="Times New Roman" w:hAnsi="Times New Roman" w:cs="Times New Roman"/>
          <w:sz w:val="24"/>
          <w:szCs w:val="24"/>
        </w:rPr>
        <w:t>Signal processing components are increasingly required to be portable and compact, with converters being a prime example of this need [2]. Nevertheless, one of the major disadvantages of the flash ADC is cost, which has a cost scalability that grows exponentially with the resolution. All these factors include power consumption, input capacitance, comparator kickback noise, chip area, and signal routing challenges [1-5].</w:t>
      </w:r>
    </w:p>
    <w:p w:rsidR="00A64E03" w:rsidRPr="000D4DB7" w:rsidRDefault="00A64E03" w:rsidP="00A64E03">
      <w:pPr>
        <w:jc w:val="both"/>
        <w:rPr>
          <w:rFonts w:ascii="Times New Roman" w:hAnsi="Times New Roman" w:cs="Times New Roman"/>
          <w:sz w:val="24"/>
          <w:szCs w:val="24"/>
        </w:rPr>
      </w:pPr>
      <w:r w:rsidRPr="000D4DB7">
        <w:rPr>
          <w:rFonts w:ascii="Times New Roman" w:hAnsi="Times New Roman" w:cs="Times New Roman"/>
          <w:sz w:val="24"/>
          <w:szCs w:val="24"/>
        </w:rPr>
        <w:t>For instance, a practical example is that of a 3-bit flash ADC that quickly converts analog information into the digital format. Here, this architecture uses a number of comparators in parallel that compare an incoming signal simultaneously against an array of reference voltages which are created based on a resistor ladder network. The output of these comparators is passed through a priority encoder, this information is then translated into a three-bit binary value representing the strength of the input signal</w:t>
      </w:r>
    </w:p>
    <w:p w:rsidR="00A64E03" w:rsidRPr="00900201" w:rsidRDefault="00A64E03" w:rsidP="00A64E03">
      <w:pPr>
        <w:jc w:val="center"/>
        <w:rPr>
          <w:rFonts w:ascii="Times New Roman" w:hAnsi="Times New Roman"/>
          <w:b/>
          <w:bCs/>
          <w:sz w:val="20"/>
          <w:szCs w:val="20"/>
        </w:rPr>
      </w:pPr>
      <w:r w:rsidRPr="000D4DB7">
        <w:rPr>
          <w:rFonts w:ascii="Times New Roman" w:hAnsi="Times New Roman" w:cs="Times New Roman"/>
          <w:sz w:val="24"/>
          <w:szCs w:val="24"/>
        </w:rPr>
        <w:lastRenderedPageBreak/>
        <w:t>Figure 1 shows a very basic structure of a flash ADC. From the above figure, it can be seen that one of the major parts of ADCs is the comparator, which is commonly known as a 1-bit ADC.[3</w:t>
      </w:r>
      <w:r w:rsidRPr="000D4DB7">
        <w:rPr>
          <w:rFonts w:ascii="Times New Roman" w:hAnsi="Times New Roman"/>
          <w:sz w:val="24"/>
          <w:szCs w:val="24"/>
        </w:rPr>
        <w:t>]</w:t>
      </w:r>
      <w:r w:rsidRPr="009A4E95">
        <w:rPr>
          <w:rFonts w:ascii="Times New Roman" w:hAnsi="Times New Roman"/>
          <w:noProof/>
          <w:sz w:val="20"/>
          <w:szCs w:val="20"/>
        </w:rPr>
        <w:drawing>
          <wp:inline distT="0" distB="0" distL="0" distR="0">
            <wp:extent cx="2644140" cy="792480"/>
            <wp:effectExtent l="0" t="0" r="0" b="0"/>
            <wp:docPr id="1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140" cy="792480"/>
                    </a:xfrm>
                    <a:prstGeom prst="rect">
                      <a:avLst/>
                    </a:prstGeom>
                    <a:noFill/>
                    <a:ln>
                      <a:noFill/>
                    </a:ln>
                  </pic:spPr>
                </pic:pic>
              </a:graphicData>
            </a:graphic>
          </wp:inline>
        </w:drawing>
      </w:r>
    </w:p>
    <w:p w:rsidR="00A64E03" w:rsidRPr="00C47CFC" w:rsidRDefault="00A64E03" w:rsidP="00A64E03">
      <w:pPr>
        <w:jc w:val="center"/>
        <w:rPr>
          <w:rFonts w:ascii="Times New Roman" w:hAnsi="Times New Roman"/>
        </w:rPr>
      </w:pPr>
      <w:r w:rsidRPr="00C47CFC">
        <w:rPr>
          <w:rFonts w:ascii="Times New Roman" w:hAnsi="Times New Roman"/>
        </w:rPr>
        <w:t>Fig.1 Flash ADC block diagram</w:t>
      </w:r>
    </w:p>
    <w:p w:rsidR="00A64E03" w:rsidRPr="00BB3B5A" w:rsidRDefault="00A64E03" w:rsidP="00A64E03">
      <w:pPr>
        <w:rPr>
          <w:rFonts w:ascii="Times New Roman" w:hAnsi="Times New Roman"/>
          <w:sz w:val="24"/>
          <w:szCs w:val="24"/>
        </w:rPr>
      </w:pPr>
      <w:r>
        <w:rPr>
          <w:rFonts w:ascii="Times New Roman" w:hAnsi="Times New Roman"/>
          <w:sz w:val="24"/>
          <w:szCs w:val="24"/>
        </w:rPr>
        <w:t>Flash ADC</w:t>
      </w:r>
      <w:r w:rsidRPr="00BB3B5A">
        <w:rPr>
          <w:rFonts w:ascii="Times New Roman" w:hAnsi="Times New Roman"/>
          <w:sz w:val="24"/>
          <w:szCs w:val="24"/>
        </w:rPr>
        <w:t xml:space="preserve"> consists of three blocks</w:t>
      </w:r>
    </w:p>
    <w:p w:rsidR="00A64E03" w:rsidRPr="00BB3B5A" w:rsidRDefault="00A64E03" w:rsidP="00A64E03">
      <w:pPr>
        <w:numPr>
          <w:ilvl w:val="0"/>
          <w:numId w:val="2"/>
        </w:numPr>
        <w:spacing w:after="0" w:line="240" w:lineRule="auto"/>
        <w:rPr>
          <w:rFonts w:ascii="Times New Roman" w:eastAsia="Times New Roman" w:hAnsi="Times New Roman"/>
          <w:sz w:val="24"/>
          <w:szCs w:val="24"/>
          <w:lang w:eastAsia="en-IN"/>
        </w:rPr>
      </w:pPr>
      <w:r w:rsidRPr="00BB3B5A">
        <w:rPr>
          <w:rFonts w:ascii="Times New Roman" w:eastAsia="Times New Roman" w:hAnsi="Times New Roman"/>
          <w:sz w:val="24"/>
          <w:szCs w:val="24"/>
          <w:lang w:eastAsia="en-IN"/>
        </w:rPr>
        <w:t>Ladder of resistive networks</w:t>
      </w:r>
    </w:p>
    <w:p w:rsidR="00A64E03" w:rsidRDefault="00A64E03" w:rsidP="00A64E03">
      <w:pPr>
        <w:pStyle w:val="ListParagraph"/>
        <w:numPr>
          <w:ilvl w:val="0"/>
          <w:numId w:val="2"/>
        </w:numPr>
        <w:rPr>
          <w:rFonts w:ascii="Times New Roman" w:hAnsi="Times New Roman"/>
          <w:sz w:val="24"/>
          <w:szCs w:val="24"/>
        </w:rPr>
      </w:pPr>
      <w:r w:rsidRPr="00BB3B5A">
        <w:rPr>
          <w:rFonts w:ascii="Times New Roman" w:hAnsi="Times New Roman"/>
          <w:sz w:val="24"/>
          <w:szCs w:val="24"/>
        </w:rPr>
        <w:t>Comparators</w:t>
      </w:r>
    </w:p>
    <w:p w:rsidR="00A64E03" w:rsidRDefault="00A64E03" w:rsidP="00A64E03">
      <w:pPr>
        <w:pStyle w:val="ListParagraph"/>
        <w:numPr>
          <w:ilvl w:val="0"/>
          <w:numId w:val="2"/>
        </w:numPr>
        <w:rPr>
          <w:rFonts w:ascii="Times New Roman" w:hAnsi="Times New Roman"/>
          <w:sz w:val="24"/>
          <w:szCs w:val="24"/>
        </w:rPr>
      </w:pPr>
      <w:r>
        <w:rPr>
          <w:rFonts w:ascii="Times New Roman" w:hAnsi="Times New Roman"/>
          <w:sz w:val="24"/>
          <w:szCs w:val="24"/>
        </w:rPr>
        <w:t>Priority Encoder</w:t>
      </w:r>
    </w:p>
    <w:p w:rsidR="00A64E03" w:rsidRPr="000D4DB7" w:rsidRDefault="00A64E03" w:rsidP="00A64E03">
      <w:pPr>
        <w:ind w:left="360"/>
        <w:rPr>
          <w:rFonts w:ascii="Times New Roman" w:hAnsi="Times New Roman"/>
          <w:sz w:val="24"/>
          <w:szCs w:val="24"/>
        </w:rPr>
      </w:pPr>
    </w:p>
    <w:p w:rsidR="00A64E03" w:rsidRPr="000D4DB7" w:rsidRDefault="00A64E03" w:rsidP="00A64E03">
      <w:pPr>
        <w:pStyle w:val="ListParagraph"/>
        <w:numPr>
          <w:ilvl w:val="0"/>
          <w:numId w:val="5"/>
        </w:numPr>
        <w:tabs>
          <w:tab w:val="left" w:pos="2340"/>
        </w:tabs>
        <w:jc w:val="both"/>
        <w:rPr>
          <w:rFonts w:ascii="Times New Roman" w:eastAsia="Times New Roman" w:hAnsi="Times New Roman"/>
          <w:b/>
          <w:bCs/>
          <w:sz w:val="28"/>
          <w:szCs w:val="28"/>
        </w:rPr>
      </w:pPr>
      <w:r w:rsidRPr="000D4DB7">
        <w:rPr>
          <w:rFonts w:ascii="Times New Roman" w:eastAsia="Times New Roman" w:hAnsi="Times New Roman"/>
          <w:b/>
          <w:bCs/>
          <w:sz w:val="28"/>
          <w:szCs w:val="28"/>
        </w:rPr>
        <w:t>Ladder of resistive network</w:t>
      </w:r>
    </w:p>
    <w:p w:rsidR="00A64E03" w:rsidRPr="00BB3B5A" w:rsidRDefault="00A64E03" w:rsidP="00A64E03">
      <w:pPr>
        <w:spacing w:after="0" w:line="240" w:lineRule="auto"/>
        <w:jc w:val="both"/>
        <w:rPr>
          <w:rFonts w:ascii="Times New Roman" w:eastAsia="Times New Roman" w:hAnsi="Times New Roman"/>
          <w:sz w:val="24"/>
          <w:szCs w:val="24"/>
          <w:lang w:eastAsia="en-IN"/>
        </w:rPr>
      </w:pPr>
      <w:r w:rsidRPr="000D4DB7">
        <w:rPr>
          <w:rFonts w:ascii="Times New Roman" w:eastAsia="Times New Roman" w:hAnsi="Times New Roman"/>
          <w:sz w:val="24"/>
          <w:szCs w:val="24"/>
          <w:lang w:eastAsia="en-IN"/>
        </w:rPr>
        <w:t xml:space="preserve">A resistor ladder network is typically made using series-connected resistors, all of the same value. A flash ADC </w:t>
      </w:r>
      <w:r>
        <w:rPr>
          <w:rFonts w:ascii="Times New Roman" w:eastAsia="Times New Roman" w:hAnsi="Times New Roman"/>
          <w:sz w:val="24"/>
          <w:szCs w:val="24"/>
          <w:lang w:eastAsia="en-IN"/>
        </w:rPr>
        <w:t xml:space="preserve">of N-bit have N </w:t>
      </w:r>
      <w:r w:rsidR="00E144EE">
        <w:rPr>
          <w:rFonts w:ascii="Times New Roman" w:eastAsia="Times New Roman" w:hAnsi="Times New Roman"/>
          <w:sz w:val="24"/>
          <w:szCs w:val="24"/>
          <w:lang w:eastAsia="en-IN"/>
        </w:rPr>
        <w:t>resistors,</w:t>
      </w:r>
      <w:r w:rsidRPr="000D4DB7">
        <w:rPr>
          <w:rFonts w:ascii="Times New Roman" w:eastAsia="Times New Roman" w:hAnsi="Times New Roman"/>
          <w:sz w:val="24"/>
          <w:szCs w:val="24"/>
          <w:lang w:eastAsia="en-IN"/>
        </w:rPr>
        <w:t xml:space="preserve"> all equal to the resistance R. The resistor ladder is connected at one end to the reference voltage and at the other to ground. This configuration causes a progressive alteration in voltage at each level of the comparator.</w:t>
      </w:r>
    </w:p>
    <w:p w:rsidR="00A64E03" w:rsidRPr="00BB3B5A" w:rsidRDefault="00A64E03" w:rsidP="00A64E03">
      <w:pPr>
        <w:jc w:val="both"/>
        <w:rPr>
          <w:rFonts w:ascii="Times New Roman" w:hAnsi="Times New Roman"/>
          <w:sz w:val="24"/>
          <w:szCs w:val="24"/>
        </w:rPr>
      </w:pPr>
    </w:p>
    <w:p w:rsidR="00A64E03" w:rsidRPr="00BB3B5A" w:rsidRDefault="00A64E03" w:rsidP="00A64E03">
      <w:pPr>
        <w:spacing w:after="0" w:line="240" w:lineRule="auto"/>
        <w:rPr>
          <w:rFonts w:ascii="Times New Roman" w:eastAsia="Times New Roman" w:hAnsi="Times New Roman"/>
          <w:sz w:val="24"/>
          <w:szCs w:val="24"/>
          <w:lang w:eastAsia="en-IN"/>
        </w:rPr>
      </w:pPr>
      <w:r w:rsidRPr="00747015">
        <w:rPr>
          <w:rFonts w:ascii="Times New Roman" w:eastAsia="Times New Roman" w:hAnsi="Times New Roman"/>
          <w:sz w:val="24"/>
          <w:szCs w:val="24"/>
          <w:lang w:eastAsia="en-IN"/>
        </w:rPr>
        <w:t xml:space="preserve">In an n-bit flash ADC, there are total of n resistors. Since every resistor has resistance R then the network's total resistance equals n * R. The voltage at each step can be found by a part from total voltage. The following expression can be used to find the </w:t>
      </w:r>
      <w:r>
        <w:rPr>
          <w:rFonts w:ascii="Times New Roman" w:eastAsia="Times New Roman" w:hAnsi="Times New Roman"/>
          <w:sz w:val="24"/>
          <w:szCs w:val="24"/>
          <w:lang w:eastAsia="en-IN"/>
        </w:rPr>
        <w:t>voltage drop across each stage</w:t>
      </w:r>
    </w:p>
    <w:p w:rsidR="00A64E03" w:rsidRPr="00BB3B5A" w:rsidRDefault="00314B15" w:rsidP="00A64E03">
      <w:pPr>
        <w:rPr>
          <w:rFonts w:ascii="Times New Roman" w:hAnsi="Times New Roman"/>
          <w:b/>
          <w:bCs/>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m</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m</m:t>
              </m:r>
            </m:num>
            <m:den>
              <m:r>
                <w:rPr>
                  <w:rFonts w:ascii="Cambria Math" w:eastAsia="Times New Roman" w:hAnsi="Cambria Math"/>
                  <w:sz w:val="24"/>
                  <w:szCs w:val="24"/>
                </w:rPr>
                <m:t>n+1</m:t>
              </m:r>
            </m:den>
          </m:f>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ref</m:t>
              </m:r>
            </m:sub>
          </m:sSub>
        </m:oMath>
      </m:oMathPara>
    </w:p>
    <w:p w:rsidR="00A64E03" w:rsidRPr="00BB3B5A" w:rsidRDefault="00A64E03" w:rsidP="00A64E03">
      <w:pPr>
        <w:jc w:val="both"/>
        <w:rPr>
          <w:rFonts w:ascii="Times New Roman" w:hAnsi="Times New Roman"/>
          <w:sz w:val="24"/>
          <w:szCs w:val="24"/>
        </w:rPr>
      </w:pPr>
      <w:r w:rsidRPr="00BB3B5A">
        <w:rPr>
          <w:rFonts w:ascii="Times New Roman" w:hAnsi="Times New Roman"/>
          <w:sz w:val="24"/>
          <w:szCs w:val="24"/>
        </w:rPr>
        <w:t>Where m=1,2, 3, n</w:t>
      </w:r>
    </w:p>
    <w:p w:rsidR="00A64E03" w:rsidRPr="00AB6520" w:rsidRDefault="00A64E03" w:rsidP="00A64E03">
      <w:pPr>
        <w:jc w:val="both"/>
        <w:rPr>
          <w:rFonts w:ascii="Times New Roman" w:hAnsi="Times New Roman"/>
          <w:sz w:val="24"/>
          <w:szCs w:val="24"/>
        </w:rPr>
      </w:pPr>
      <w:r w:rsidRPr="00747015">
        <w:rPr>
          <w:rFonts w:ascii="Times New Roman" w:hAnsi="Times New Roman"/>
          <w:sz w:val="24"/>
          <w:szCs w:val="24"/>
        </w:rPr>
        <w:t>This is then compared with the analog input applied at that stage by the comparator, resulting in the production of the digital output after each stage.</w:t>
      </w:r>
    </w:p>
    <w:p w:rsidR="00A64E03" w:rsidRPr="00747015" w:rsidRDefault="00A64E03" w:rsidP="00A64E03">
      <w:pPr>
        <w:pStyle w:val="ListParagraph"/>
        <w:numPr>
          <w:ilvl w:val="0"/>
          <w:numId w:val="5"/>
        </w:numPr>
        <w:jc w:val="both"/>
        <w:rPr>
          <w:rFonts w:ascii="Times New Roman" w:hAnsi="Times New Roman"/>
          <w:b/>
          <w:bCs/>
          <w:sz w:val="28"/>
          <w:szCs w:val="28"/>
        </w:rPr>
      </w:pPr>
      <w:r w:rsidRPr="00747015">
        <w:rPr>
          <w:rFonts w:ascii="Times New Roman" w:hAnsi="Times New Roman"/>
          <w:b/>
          <w:bCs/>
          <w:sz w:val="28"/>
          <w:szCs w:val="28"/>
        </w:rPr>
        <w:t>Comparators</w:t>
      </w:r>
    </w:p>
    <w:p w:rsidR="00A64E03" w:rsidRPr="0038412C" w:rsidRDefault="00A64E03" w:rsidP="00A64E03">
      <w:pPr>
        <w:spacing w:after="0" w:line="240" w:lineRule="auto"/>
        <w:jc w:val="both"/>
        <w:rPr>
          <w:rFonts w:ascii="Times New Roman" w:eastAsia="Times New Roman" w:hAnsi="Times New Roman"/>
          <w:sz w:val="24"/>
          <w:szCs w:val="24"/>
          <w:lang w:eastAsia="en-IN"/>
        </w:rPr>
      </w:pPr>
      <w:r w:rsidRPr="00747015">
        <w:rPr>
          <w:rFonts w:ascii="Times New Roman" w:eastAsia="Times New Roman" w:hAnsi="Times New Roman"/>
          <w:sz w:val="24"/>
          <w:szCs w:val="24"/>
          <w:lang w:eastAsia="en-IN"/>
        </w:rPr>
        <w:t xml:space="preserve">Comparators have two inputs and output binary values and compare two signals. It has three configurations: Three sections discussed were a basic inverter, an open-loop operational amplifier, and a differential amplifier with a cross-coupled latch [3][12]. Flash ADCs consume more power compared to the comparison done by them. It allows for comparing an analog sine signal with a reference voltage, provided by the resistor network in each stage [12]. The output of a comparator is binary logic 1 if the analog signal is more elevated than the reference voltage. If the analog signal peak is not more than the reference voltage, then the binary output is logic 0. The time that was taken to decide limits these comparators' speed. This is one of the main tasks of the CMOS comparator, the comparison of the signal with the reference and determining </w:t>
      </w:r>
      <w:r w:rsidRPr="00747015">
        <w:rPr>
          <w:rFonts w:ascii="Times New Roman" w:eastAsia="Times New Roman" w:hAnsi="Times New Roman"/>
          <w:sz w:val="24"/>
          <w:szCs w:val="24"/>
          <w:lang w:eastAsia="en-IN"/>
        </w:rPr>
        <w:lastRenderedPageBreak/>
        <w:t>whether it is larger or less than the reference signal. the comparator symbol is shown in fig2 below</w:t>
      </w:r>
      <w:r w:rsidRPr="0038412C">
        <w:rPr>
          <w:rFonts w:ascii="Times New Roman" w:eastAsia="Times New Roman" w:hAnsi="Times New Roman"/>
          <w:sz w:val="24"/>
          <w:szCs w:val="24"/>
          <w:lang w:eastAsia="en-IN"/>
        </w:rPr>
        <w:t>.</w:t>
      </w:r>
    </w:p>
    <w:p w:rsidR="00A64E03" w:rsidRPr="007830EE" w:rsidRDefault="00314B15" w:rsidP="00A64E03">
      <w:pPr>
        <w:spacing w:after="0" w:line="240" w:lineRule="auto"/>
        <w:rPr>
          <w:rFonts w:ascii="Times New Roman" w:eastAsia="Times New Roman" w:hAnsi="Times New Roman"/>
          <w:sz w:val="24"/>
          <w:szCs w:val="24"/>
          <w:lang w:eastAsia="en-IN"/>
        </w:rPr>
      </w:pPr>
      <w:r w:rsidRPr="00314B15">
        <w:rPr>
          <w:rFonts w:ascii="Times New Roman" w:eastAsiaTheme="minorHAnsi" w:hAnsi="Times New Roman"/>
          <w:noProof/>
          <w:kern w:val="2"/>
          <w:sz w:val="24"/>
          <w:szCs w:val="24"/>
          <w:lang w:eastAsia="en-IN"/>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9" type="#_x0000_t87" style="position:absolute;margin-left:174.6pt;margin-top:10pt;width:18pt;height:42.3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" adj="765" strokeweight=".5pt">
            <v:stroke joinstyle="miter"/>
          </v:shape>
        </w:pict>
      </w:r>
    </w:p>
    <w:p w:rsidR="00A64E03" w:rsidRPr="008569B8" w:rsidRDefault="00A64E03" w:rsidP="00A64E03">
      <w:pPr>
        <w:spacing w:after="0" w:line="240" w:lineRule="auto"/>
        <w:jc w:val="center"/>
        <w:rPr>
          <w:rFonts w:ascii="Times New Roman" w:hAnsi="Times New Roman"/>
          <w:sz w:val="24"/>
          <w:szCs w:val="24"/>
        </w:rPr>
      </w:pPr>
      <w:r>
        <w:rPr>
          <w:rFonts w:ascii="Times New Roman" w:hAnsi="Times New Roman"/>
          <w:sz w:val="24"/>
          <w:szCs w:val="24"/>
        </w:rPr>
        <w:t xml:space="preserve">1 </w:t>
      </w:r>
      <w:r w:rsidRPr="008569B8">
        <w:rPr>
          <w:rFonts w:ascii="Times New Roman" w:hAnsi="Times New Roman"/>
          <w:sz w:val="24"/>
          <w:szCs w:val="24"/>
        </w:rPr>
        <w:t xml:space="preserve">if </w:t>
      </w:r>
      <w:r w:rsidR="00314B15" w:rsidRPr="008569B8">
        <w:rPr>
          <w:rFonts w:ascii="Times New Roman" w:hAnsi="Times New Roman"/>
          <w:sz w:val="24"/>
          <w:szCs w:val="24"/>
        </w:rPr>
        <w:fldChar w:fldCharType="begin"/>
      </w:r>
      <w:r w:rsidRPr="008569B8">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V</m:t>
            </m:r>
          </m:e>
          <m:sub>
            <m:r>
              <m:rPr>
                <m:sty m:val="p"/>
              </m:rPr>
              <w:rPr>
                <w:rFonts w:ascii="Cambria Math" w:hAnsi="Cambria Math"/>
                <w:sz w:val="24"/>
                <w:szCs w:val="24"/>
              </w:rPr>
              <m:t>in</m:t>
            </m:r>
          </m:sub>
        </m:sSub>
        <m:r>
          <m:rPr>
            <m:sty m:val="p"/>
          </m:rPr>
          <w:rPr>
            <w:rFonts w:ascii="Cambria Math" w:hAnsi="Cambria Math"/>
            <w:sz w:val="24"/>
            <w:szCs w:val="24"/>
          </w:rPr>
          <m:t>&gt;</m:t>
        </m:r>
        <m:sSub>
          <m:sSubPr>
            <m:ctrlPr>
              <w:rPr>
                <w:rFonts w:ascii="Cambria Math" w:hAnsi="Cambria Math"/>
                <w:i/>
                <w:sz w:val="24"/>
                <w:szCs w:val="24"/>
              </w:rPr>
            </m:ctrlPr>
          </m:sSubPr>
          <m:e>
            <m:r>
              <m:rPr>
                <m:sty m:val="p"/>
              </m:rPr>
              <w:rPr>
                <w:rFonts w:ascii="Cambria Math" w:hAnsi="Cambria Math"/>
                <w:sz w:val="24"/>
                <w:szCs w:val="24"/>
              </w:rPr>
              <m:t>V</m:t>
            </m:r>
          </m:e>
          <m:sub>
            <m:r>
              <m:rPr>
                <m:sty m:val="p"/>
              </m:rPr>
              <w:rPr>
                <w:rFonts w:ascii="Cambria Math" w:hAnsi="Cambria Math"/>
                <w:sz w:val="24"/>
                <w:szCs w:val="24"/>
              </w:rPr>
              <m:t>ref</m:t>
            </m:r>
          </m:sub>
        </m:sSub>
      </m:oMath>
      <w:r w:rsidR="00314B15" w:rsidRPr="008569B8">
        <w:rPr>
          <w:rFonts w:ascii="Times New Roman" w:hAnsi="Times New Roman"/>
          <w:sz w:val="24"/>
          <w:szCs w:val="24"/>
        </w:rPr>
        <w:fldChar w:fldCharType="end"/>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in</m:t>
            </m:r>
          </m:sub>
        </m:sSub>
        <m:r>
          <w:rPr>
            <w:rFonts w:ascii="Cambria Math" w:hAnsi="Cambria Math"/>
            <w:sz w:val="24"/>
            <w:szCs w:val="24"/>
          </w:rPr>
          <m:t>&gt;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p>
    <w:p w:rsidR="00A64E03" w:rsidRPr="008569B8" w:rsidRDefault="00A64E03" w:rsidP="00A64E03">
      <w:pPr>
        <w:tabs>
          <w:tab w:val="left" w:pos="2340"/>
        </w:tabs>
        <w:rPr>
          <w:rFonts w:ascii="Times New Roman" w:hAnsi="Times New Roman"/>
          <w:sz w:val="24"/>
          <w:szCs w:val="24"/>
        </w:rPr>
      </w:pPr>
      <w:r>
        <w:rPr>
          <w:rFonts w:ascii="Times New Roman" w:hAnsi="Times New Roman"/>
          <w:sz w:val="24"/>
          <w:szCs w:val="24"/>
        </w:rPr>
        <w:t xml:space="preserve">                                                                0 </w:t>
      </w:r>
      <w:r w:rsidRPr="008569B8">
        <w:rPr>
          <w:rFonts w:ascii="Times New Roman" w:hAnsi="Times New Roman"/>
          <w:sz w:val="24"/>
          <w:szCs w:val="24"/>
        </w:rPr>
        <w:t>Otherwise</w:t>
      </w:r>
    </w:p>
    <w:p w:rsidR="00A64E03" w:rsidRPr="00BB3B5A" w:rsidRDefault="00A64E03" w:rsidP="00A64E03">
      <w:pPr>
        <w:pStyle w:val="ListParagraph"/>
        <w:tabs>
          <w:tab w:val="left" w:pos="2340"/>
        </w:tabs>
        <w:ind w:left="2700"/>
        <w:rPr>
          <w:rFonts w:ascii="Times New Roman" w:hAnsi="Times New Roman"/>
          <w:sz w:val="24"/>
          <w:szCs w:val="24"/>
        </w:rPr>
      </w:pPr>
    </w:p>
    <w:p w:rsidR="00A64E03" w:rsidRPr="00BB3B5A" w:rsidRDefault="00A64E03" w:rsidP="00A64E03">
      <w:pPr>
        <w:tabs>
          <w:tab w:val="left" w:pos="2340"/>
        </w:tabs>
        <w:jc w:val="both"/>
        <w:rPr>
          <w:rFonts w:ascii="Times New Roman" w:eastAsia="Times New Roman" w:hAnsi="Times New Roman"/>
          <w:sz w:val="24"/>
          <w:szCs w:val="24"/>
        </w:rPr>
      </w:pPr>
      <w:r w:rsidRPr="00BB3B5A">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in</m:t>
            </m:r>
          </m:sub>
        </m:sSub>
      </m:oMath>
      <w:r w:rsidRPr="00BB3B5A">
        <w:rPr>
          <w:rFonts w:ascii="Times New Roman" w:eastAsia="Times New Roman" w:hAnsi="Times New Roman"/>
          <w:sz w:val="24"/>
          <w:szCs w:val="24"/>
        </w:rPr>
        <w:t xml:space="preserve">the analog input is signal [15] and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Pr="00BB3B5A">
        <w:rPr>
          <w:rFonts w:ascii="Times New Roman" w:eastAsia="Times New Roman" w:hAnsi="Times New Roman"/>
          <w:sz w:val="24"/>
          <w:szCs w:val="24"/>
        </w:rPr>
        <w:t xml:space="preserve"> is the reference voltage</w:t>
      </w:r>
    </w:p>
    <w:p w:rsidR="00A64E03" w:rsidRDefault="00A64E03" w:rsidP="00A64E03">
      <w:pPr>
        <w:tabs>
          <w:tab w:val="left" w:pos="2340"/>
        </w:tabs>
        <w:jc w:val="both"/>
        <w:rPr>
          <w:rFonts w:ascii="Times New Roman" w:eastAsia="Times New Roman" w:hAnsi="Times New Roman"/>
          <w:sz w:val="24"/>
          <w:szCs w:val="24"/>
        </w:rPr>
      </w:pPr>
      <w:r w:rsidRPr="00BB3B5A">
        <w:rPr>
          <w:rFonts w:ascii="Times New Roman" w:eastAsia="Times New Roman" w:hAnsi="Times New Roman"/>
          <w:sz w:val="24"/>
          <w:szCs w:val="24"/>
          <w:lang w:eastAsia="en-IN"/>
        </w:rPr>
        <w:t xml:space="preserve">Resolution of ADC determines the number of comparators that are required [3]. To find out </w:t>
      </w:r>
      <w:proofErr w:type="spellStart"/>
      <w:r w:rsidRPr="00BB3B5A">
        <w:rPr>
          <w:rFonts w:ascii="Times New Roman" w:eastAsia="Times New Roman" w:hAnsi="Times New Roman"/>
          <w:sz w:val="24"/>
          <w:szCs w:val="24"/>
          <w:lang w:eastAsia="en-IN"/>
        </w:rPr>
        <w:t>therequired</w:t>
      </w:r>
      <w:proofErr w:type="spellEnd"/>
      <w:r w:rsidRPr="00BB3B5A">
        <w:rPr>
          <w:rFonts w:ascii="Times New Roman" w:eastAsia="Times New Roman" w:hAnsi="Times New Roman"/>
          <w:sz w:val="24"/>
          <w:szCs w:val="24"/>
          <w:lang w:eastAsia="en-IN"/>
        </w:rPr>
        <w:t xml:space="preserve"> comparators of an n-bit flash ADC, the formula is as follows: </w:t>
      </w:r>
      <m:oMath>
        <m:sSup>
          <m:sSupPr>
            <m:ctrlPr>
              <w:rPr>
                <w:rFonts w:ascii="Cambria Math" w:eastAsia="Times New Roman" w:hAnsi="Cambria Math"/>
                <w:i/>
                <w:sz w:val="24"/>
                <w:szCs w:val="24"/>
              </w:rPr>
            </m:ctrlPr>
          </m:sSupPr>
          <m:e>
            <m:r>
              <w:rPr>
                <w:rFonts w:ascii="Cambria Math" w:eastAsia="Times New Roman" w:hAnsi="Cambria Math"/>
                <w:sz w:val="24"/>
                <w:szCs w:val="24"/>
              </w:rPr>
              <m:t>2</m:t>
            </m:r>
          </m:e>
          <m:sup>
            <m:r>
              <w:rPr>
                <w:rFonts w:ascii="Cambria Math" w:eastAsia="Times New Roman" w:hAnsi="Cambria Math"/>
                <w:sz w:val="24"/>
                <w:szCs w:val="24"/>
              </w:rPr>
              <m:t>n-1</m:t>
            </m:r>
          </m:sup>
        </m:sSup>
      </m:oMath>
    </w:p>
    <w:p w:rsidR="00A64E03" w:rsidRPr="003404D0" w:rsidRDefault="00A64E03" w:rsidP="00A64E03">
      <w:pPr>
        <w:tabs>
          <w:tab w:val="left" w:pos="2340"/>
        </w:tabs>
        <w:jc w:val="center"/>
        <w:rPr>
          <w:rFonts w:ascii="Times New Roman" w:eastAsia="Times New Roman" w:hAnsi="Times New Roman"/>
          <w:sz w:val="24"/>
          <w:szCs w:val="24"/>
        </w:rPr>
      </w:pPr>
      <w:r w:rsidRPr="009A4E95">
        <w:rPr>
          <w:rFonts w:ascii="Times New Roman" w:eastAsia="Times New Roman" w:hAnsi="Times New Roman"/>
          <w:noProof/>
          <w:sz w:val="20"/>
          <w:szCs w:val="20"/>
        </w:rPr>
        <w:drawing>
          <wp:inline distT="0" distB="0" distL="0" distR="0">
            <wp:extent cx="2026920" cy="1615440"/>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6920" cy="1615440"/>
                    </a:xfrm>
                    <a:prstGeom prst="rect">
                      <a:avLst/>
                    </a:prstGeom>
                    <a:noFill/>
                    <a:ln>
                      <a:noFill/>
                    </a:ln>
                  </pic:spPr>
                </pic:pic>
              </a:graphicData>
            </a:graphic>
          </wp:inline>
        </w:drawing>
      </w:r>
    </w:p>
    <w:p w:rsidR="00A64E03" w:rsidRPr="00C47CFC" w:rsidRDefault="00A64E03" w:rsidP="00A64E03">
      <w:pPr>
        <w:tabs>
          <w:tab w:val="left" w:pos="2340"/>
        </w:tabs>
        <w:jc w:val="center"/>
        <w:rPr>
          <w:rFonts w:ascii="Times New Roman" w:eastAsia="Times New Roman" w:hAnsi="Times New Roman"/>
        </w:rPr>
      </w:pPr>
      <w:r w:rsidRPr="00C47CFC">
        <w:rPr>
          <w:rFonts w:ascii="Times New Roman" w:eastAsia="SimSun" w:hAnsi="Times New Roman"/>
        </w:rPr>
        <w:t>Fig.2</w:t>
      </w:r>
      <w:r w:rsidRPr="00C47CFC">
        <w:rPr>
          <w:rFonts w:ascii="Times New Roman" w:hAnsi="Times New Roman"/>
        </w:rPr>
        <w:t>.comparator symbol</w:t>
      </w:r>
    </w:p>
    <w:p w:rsidR="00A64E03" w:rsidRDefault="00A64E03" w:rsidP="00A64E03">
      <w:pPr>
        <w:jc w:val="both"/>
        <w:rPr>
          <w:rFonts w:ascii="Times New Roman" w:eastAsia="Times New Roman" w:hAnsi="Times New Roman"/>
          <w:sz w:val="24"/>
          <w:szCs w:val="24"/>
          <w:lang w:eastAsia="en-IN"/>
        </w:rPr>
      </w:pPr>
      <w:r w:rsidRPr="004859BA">
        <w:rPr>
          <w:rFonts w:ascii="Times New Roman" w:eastAsia="Times New Roman" w:hAnsi="Times New Roman"/>
          <w:sz w:val="24"/>
          <w:szCs w:val="24"/>
          <w:lang w:eastAsia="en-IN"/>
        </w:rPr>
        <w:t>The different types are the strong-arm latched comparator, modified strong-arm latched comparator, and standard dynamic comparator. Since the modified strong-arm latch comparator consumes low power, it is one of the favorites among the options. The proposed flash ADCs use it. Then, the binary outputs obtained from the comparators are forwarded to the priority encoder module [17].</w:t>
      </w:r>
    </w:p>
    <w:p w:rsidR="00A64E03" w:rsidRPr="00AB6520" w:rsidRDefault="00A64E03" w:rsidP="00AB6520">
      <w:pPr>
        <w:pStyle w:val="ListParagraph"/>
        <w:numPr>
          <w:ilvl w:val="0"/>
          <w:numId w:val="5"/>
        </w:numPr>
        <w:jc w:val="both"/>
        <w:rPr>
          <w:rFonts w:ascii="Times New Roman" w:eastAsia="Times New Roman" w:hAnsi="Times New Roman"/>
          <w:b/>
          <w:bCs/>
          <w:sz w:val="28"/>
          <w:szCs w:val="28"/>
        </w:rPr>
      </w:pPr>
      <w:r w:rsidRPr="004859BA">
        <w:rPr>
          <w:rFonts w:ascii="Times New Roman" w:eastAsia="Times New Roman" w:hAnsi="Times New Roman"/>
          <w:b/>
          <w:bCs/>
          <w:sz w:val="28"/>
          <w:szCs w:val="28"/>
        </w:rPr>
        <w:t>PRIORITY ENCODER</w:t>
      </w:r>
    </w:p>
    <w:p w:rsidR="00A64E03" w:rsidRPr="00173393" w:rsidRDefault="00A64E03" w:rsidP="00A64E03">
      <w:pPr>
        <w:tabs>
          <w:tab w:val="left" w:pos="2340"/>
        </w:tabs>
        <w:jc w:val="both"/>
        <w:rPr>
          <w:rFonts w:ascii="Times New Roman" w:eastAsia="SimSun" w:hAnsi="Times New Roman"/>
          <w:spacing w:val="-1"/>
          <w:sz w:val="24"/>
          <w:szCs w:val="24"/>
        </w:rPr>
      </w:pPr>
      <w:r w:rsidRPr="00173393">
        <w:rPr>
          <w:rFonts w:ascii="Times New Roman" w:eastAsia="SimSun" w:hAnsi="Times New Roman"/>
          <w:spacing w:val="-1"/>
          <w:sz w:val="24"/>
          <w:szCs w:val="24"/>
        </w:rPr>
        <w:t>In a scenario when many inputs are being processed simultaneously, a priority encoder will prioritize the high-priority bit. The priority encoder is an essential element of the Flash ADC. It transforms the comparator's output into the digital binary code corresponding to the provided analog input.</w:t>
      </w:r>
    </w:p>
    <w:p w:rsidR="00A64E03" w:rsidRPr="00173393" w:rsidRDefault="00A64E03" w:rsidP="00A64E03">
      <w:pPr>
        <w:tabs>
          <w:tab w:val="left" w:pos="2340"/>
        </w:tabs>
        <w:jc w:val="both"/>
        <w:rPr>
          <w:rFonts w:ascii="Times New Roman" w:eastAsia="SimSun" w:hAnsi="Times New Roman"/>
          <w:spacing w:val="-1"/>
          <w:sz w:val="24"/>
          <w:szCs w:val="24"/>
        </w:rPr>
      </w:pPr>
      <w:r w:rsidRPr="00173393">
        <w:rPr>
          <w:rFonts w:ascii="Times New Roman" w:eastAsia="SimSun" w:hAnsi="Times New Roman"/>
          <w:spacing w:val="-1"/>
          <w:sz w:val="24"/>
          <w:szCs w:val="24"/>
        </w:rPr>
        <w:t xml:space="preserve">In a flash ADC, each comparator generates a binary signal indicating whether the analog input exceeds a reference voltage. The output of all the comparators produces a binary sequence, in which a "1" indicates that the input is more than the reference, and a "0" indicates that the </w:t>
      </w:r>
      <w:proofErr w:type="spellStart"/>
      <w:r w:rsidRPr="00173393">
        <w:rPr>
          <w:rFonts w:ascii="Times New Roman" w:eastAsia="SimSun" w:hAnsi="Times New Roman"/>
          <w:spacing w:val="-1"/>
          <w:sz w:val="24"/>
          <w:szCs w:val="24"/>
        </w:rPr>
        <w:t>Vref</w:t>
      </w:r>
      <w:proofErr w:type="spellEnd"/>
      <w:r w:rsidRPr="00173393">
        <w:rPr>
          <w:rFonts w:ascii="Times New Roman" w:eastAsia="SimSun" w:hAnsi="Times New Roman"/>
          <w:spacing w:val="-1"/>
          <w:sz w:val="24"/>
          <w:szCs w:val="24"/>
        </w:rPr>
        <w:t xml:space="preserve"> is greater than the input voltage.</w:t>
      </w:r>
    </w:p>
    <w:p w:rsidR="00A64E03" w:rsidRPr="00173393" w:rsidRDefault="00A64E03" w:rsidP="00A64E03">
      <w:pPr>
        <w:tabs>
          <w:tab w:val="left" w:pos="2340"/>
        </w:tabs>
        <w:jc w:val="both"/>
        <w:rPr>
          <w:rFonts w:ascii="Times New Roman" w:eastAsia="SimSun" w:hAnsi="Times New Roman"/>
          <w:spacing w:val="-1"/>
          <w:sz w:val="24"/>
          <w:szCs w:val="24"/>
        </w:rPr>
      </w:pPr>
      <w:r w:rsidRPr="00173393">
        <w:rPr>
          <w:rFonts w:ascii="Times New Roman" w:eastAsia="SimSun" w:hAnsi="Times New Roman"/>
          <w:spacing w:val="-1"/>
          <w:sz w:val="24"/>
          <w:szCs w:val="24"/>
        </w:rPr>
        <w:t xml:space="preserve">It is required to have a set of eight comparators. Since the comparator outputs 8 digital values, the priority encoder takes these 8 output values of </w:t>
      </w:r>
      <w:r w:rsidR="00290C24" w:rsidRPr="00173393">
        <w:rPr>
          <w:rFonts w:ascii="Times New Roman" w:eastAsia="SimSun" w:hAnsi="Times New Roman"/>
          <w:spacing w:val="-1"/>
          <w:sz w:val="24"/>
          <w:szCs w:val="24"/>
        </w:rPr>
        <w:t>comparator as</w:t>
      </w:r>
      <w:r w:rsidRPr="00173393">
        <w:rPr>
          <w:rFonts w:ascii="Times New Roman" w:eastAsia="SimSun" w:hAnsi="Times New Roman"/>
          <w:spacing w:val="-1"/>
          <w:sz w:val="24"/>
          <w:szCs w:val="24"/>
        </w:rPr>
        <w:t xml:space="preserve"> input the 8 to 3 priority encoder. For </w:t>
      </w:r>
      <w:r w:rsidRPr="00173393">
        <w:rPr>
          <w:rFonts w:ascii="Times New Roman" w:eastAsia="SimSun" w:hAnsi="Times New Roman"/>
          <w:spacing w:val="-1"/>
          <w:sz w:val="24"/>
          <w:szCs w:val="24"/>
        </w:rPr>
        <w:lastRenderedPageBreak/>
        <w:t>flash ADCs to carry out efficient and quick data conversion in a space-saving way, the technique is vital</w:t>
      </w:r>
    </w:p>
    <w:p w:rsidR="00A64E03" w:rsidRPr="00173393" w:rsidRDefault="00A64E03" w:rsidP="00A64E03">
      <w:pPr>
        <w:tabs>
          <w:tab w:val="left" w:pos="2340"/>
        </w:tabs>
        <w:jc w:val="both"/>
        <w:rPr>
          <w:rFonts w:ascii="Times New Roman" w:eastAsia="SimSun" w:hAnsi="Times New Roman"/>
          <w:spacing w:val="-1"/>
          <w:sz w:val="24"/>
          <w:szCs w:val="24"/>
        </w:rPr>
      </w:pPr>
      <w:r w:rsidRPr="00173393">
        <w:rPr>
          <w:rFonts w:ascii="Times New Roman" w:eastAsia="SimSun" w:hAnsi="Times New Roman"/>
          <w:spacing w:val="-1"/>
          <w:sz w:val="24"/>
          <w:szCs w:val="24"/>
        </w:rPr>
        <w:t xml:space="preserve">The 8 to 3 priority encoder's circuit design is shown in Figure 3 [16]. 'D0,' 'D1', 'D2', 'D3', 'D4', 'D5', 'D6', and 'D7' are the digital bits that the comparator inputs into the encoder. The most important bit, D7, is always connected to the earth, whereas the least important bit, D0, is always linked to nothing. The results are represented by the bits "Q0" and "Q2," which are the Most Significant Bit (MSB) and Least Significant Bit (LSB), </w:t>
      </w:r>
      <w:r w:rsidR="00290C24" w:rsidRPr="00173393">
        <w:rPr>
          <w:rFonts w:ascii="Times New Roman" w:eastAsia="SimSun" w:hAnsi="Times New Roman"/>
          <w:spacing w:val="-1"/>
          <w:sz w:val="24"/>
          <w:szCs w:val="24"/>
        </w:rPr>
        <w:t>respectively [</w:t>
      </w:r>
      <w:r w:rsidRPr="00173393">
        <w:rPr>
          <w:rFonts w:ascii="Times New Roman" w:eastAsia="SimSun" w:hAnsi="Times New Roman"/>
          <w:spacing w:val="-1"/>
          <w:sz w:val="24"/>
          <w:szCs w:val="24"/>
        </w:rPr>
        <w:t>35].</w:t>
      </w:r>
    </w:p>
    <w:p w:rsidR="00A64E03" w:rsidRPr="00900201" w:rsidRDefault="00A64E03" w:rsidP="00A64E03">
      <w:pPr>
        <w:tabs>
          <w:tab w:val="left" w:pos="2340"/>
        </w:tabs>
        <w:jc w:val="both"/>
        <w:rPr>
          <w:rFonts w:ascii="Times New Roman" w:eastAsia="SimSun" w:hAnsi="Times New Roman"/>
          <w:spacing w:val="-1"/>
          <w:sz w:val="20"/>
          <w:szCs w:val="20"/>
        </w:rPr>
      </w:pPr>
    </w:p>
    <w:p w:rsidR="00A64E03" w:rsidRDefault="00A64E03" w:rsidP="00A64E03">
      <w:pPr>
        <w:tabs>
          <w:tab w:val="left" w:pos="2340"/>
        </w:tabs>
        <w:rPr>
          <w:rFonts w:ascii="Times New Roman" w:eastAsia="Times New Roman" w:hAnsi="Times New Roman"/>
          <w:sz w:val="20"/>
          <w:szCs w:val="20"/>
        </w:rPr>
      </w:pPr>
      <w:r>
        <w:rPr>
          <w:rFonts w:ascii="Times New Roman" w:eastAsia="Times New Roman" w:hAnsi="Times New Roman"/>
          <w:noProof/>
          <w:sz w:val="20"/>
          <w:szCs w:val="20"/>
        </w:rPr>
        <w:drawing>
          <wp:anchor distT="0" distB="0" distL="114300" distR="114300" simplePos="0" relativeHeight="251650560" behindDoc="0" locked="0" layoutInCell="1" allowOverlap="1">
            <wp:simplePos x="0" y="0"/>
            <wp:positionH relativeFrom="margin">
              <wp:align>center</wp:align>
            </wp:positionH>
            <wp:positionV relativeFrom="paragraph">
              <wp:posOffset>0</wp:posOffset>
            </wp:positionV>
            <wp:extent cx="2319655" cy="2230437"/>
            <wp:effectExtent l="0" t="0" r="4445"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49857" name="Picture 2033149857"/>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9655" cy="2230437"/>
                    </a:xfrm>
                    <a:prstGeom prst="rect">
                      <a:avLst/>
                    </a:prstGeom>
                  </pic:spPr>
                </pic:pic>
              </a:graphicData>
            </a:graphic>
          </wp:anchor>
        </w:drawing>
      </w:r>
    </w:p>
    <w:p w:rsidR="00A64E03" w:rsidRPr="003404D0" w:rsidRDefault="00A64E03" w:rsidP="00A64E03">
      <w:pPr>
        <w:rPr>
          <w:rFonts w:ascii="Times New Roman" w:eastAsia="Times New Roman" w:hAnsi="Times New Roman"/>
          <w:sz w:val="20"/>
          <w:szCs w:val="20"/>
        </w:rPr>
      </w:pPr>
    </w:p>
    <w:p w:rsidR="00A64E03" w:rsidRPr="003404D0" w:rsidRDefault="00A64E03" w:rsidP="00A64E03">
      <w:pPr>
        <w:rPr>
          <w:rFonts w:ascii="Times New Roman" w:eastAsia="Times New Roman" w:hAnsi="Times New Roman"/>
          <w:sz w:val="20"/>
          <w:szCs w:val="20"/>
        </w:rPr>
      </w:pPr>
    </w:p>
    <w:p w:rsidR="00A64E03" w:rsidRPr="003404D0" w:rsidRDefault="00A64E03" w:rsidP="00A64E03">
      <w:pPr>
        <w:rPr>
          <w:rFonts w:ascii="Times New Roman" w:eastAsia="Times New Roman" w:hAnsi="Times New Roman"/>
          <w:sz w:val="20"/>
          <w:szCs w:val="20"/>
        </w:rPr>
      </w:pPr>
    </w:p>
    <w:p w:rsidR="00A64E03" w:rsidRDefault="00A64E03" w:rsidP="00A64E03">
      <w:pPr>
        <w:tabs>
          <w:tab w:val="left" w:pos="2340"/>
        </w:tabs>
        <w:rPr>
          <w:rFonts w:ascii="Times New Roman" w:eastAsia="Times New Roman" w:hAnsi="Times New Roman"/>
          <w:sz w:val="20"/>
          <w:szCs w:val="20"/>
        </w:rPr>
      </w:pPr>
    </w:p>
    <w:p w:rsidR="00A64E03" w:rsidRDefault="00A64E03" w:rsidP="00A64E03">
      <w:pPr>
        <w:tabs>
          <w:tab w:val="left" w:pos="2340"/>
        </w:tabs>
        <w:rPr>
          <w:rFonts w:ascii="Times New Roman" w:eastAsia="Times New Roman" w:hAnsi="Times New Roman"/>
          <w:sz w:val="20"/>
          <w:szCs w:val="20"/>
        </w:rPr>
      </w:pPr>
    </w:p>
    <w:p w:rsidR="00A64E03" w:rsidRDefault="00A64E03" w:rsidP="00A64E03">
      <w:pPr>
        <w:tabs>
          <w:tab w:val="left" w:pos="2340"/>
        </w:tabs>
        <w:rPr>
          <w:rFonts w:ascii="Times New Roman" w:eastAsia="Times New Roman" w:hAnsi="Times New Roman"/>
          <w:sz w:val="20"/>
          <w:szCs w:val="20"/>
        </w:rPr>
      </w:pPr>
    </w:p>
    <w:p w:rsidR="00A64E03" w:rsidRDefault="00A64E03" w:rsidP="00A64E03">
      <w:pPr>
        <w:tabs>
          <w:tab w:val="left" w:pos="2340"/>
        </w:tabs>
        <w:rPr>
          <w:rFonts w:ascii="Times New Roman" w:eastAsia="Times New Roman" w:hAnsi="Times New Roman"/>
          <w:sz w:val="20"/>
          <w:szCs w:val="20"/>
        </w:rPr>
      </w:pPr>
    </w:p>
    <w:p w:rsidR="00A64E03" w:rsidRDefault="00A64E03" w:rsidP="00A64E03">
      <w:pPr>
        <w:tabs>
          <w:tab w:val="left" w:pos="2340"/>
        </w:tabs>
        <w:jc w:val="center"/>
        <w:rPr>
          <w:rFonts w:ascii="Times New Roman" w:eastAsia="Times New Roman" w:hAnsi="Times New Roman"/>
        </w:rPr>
      </w:pPr>
      <w:r w:rsidRPr="00C47CFC">
        <w:rPr>
          <w:rFonts w:ascii="Times New Roman" w:eastAsia="Times New Roman" w:hAnsi="Times New Roman"/>
        </w:rPr>
        <w:t>Fig.3. Logic diagram of Priority encoder</w:t>
      </w:r>
    </w:p>
    <w:p w:rsidR="00A64E03" w:rsidRPr="009152FF" w:rsidRDefault="00A64E03" w:rsidP="00A64E03">
      <w:pPr>
        <w:pStyle w:val="ListParagraph"/>
        <w:numPr>
          <w:ilvl w:val="0"/>
          <w:numId w:val="1"/>
        </w:numPr>
        <w:tabs>
          <w:tab w:val="left" w:pos="2340"/>
        </w:tabs>
        <w:rPr>
          <w:rFonts w:ascii="Times New Roman" w:eastAsia="Times New Roman" w:hAnsi="Times New Roman"/>
        </w:rPr>
      </w:pPr>
      <w:r w:rsidRPr="009152FF">
        <w:rPr>
          <w:rFonts w:ascii="Times New Roman" w:eastAsia="Times New Roman" w:hAnsi="Times New Roman"/>
          <w:b/>
          <w:bCs/>
          <w:sz w:val="32"/>
          <w:szCs w:val="32"/>
        </w:rPr>
        <w:t>IMPLEMENTATION OF FLAH ADC</w:t>
      </w:r>
      <w:r w:rsidRPr="009152FF">
        <w:rPr>
          <w:rFonts w:ascii="Times New Roman" w:eastAsia="Times New Roman" w:hAnsi="Times New Roman"/>
          <w:b/>
          <w:bCs/>
          <w:sz w:val="20"/>
          <w:szCs w:val="20"/>
        </w:rPr>
        <w:t>.</w:t>
      </w:r>
    </w:p>
    <w:p w:rsidR="00A64E03" w:rsidRPr="004F3424" w:rsidRDefault="00A64E03" w:rsidP="00A64E03">
      <w:pPr>
        <w:spacing w:after="0" w:line="240" w:lineRule="auto"/>
        <w:jc w:val="both"/>
        <w:rPr>
          <w:rFonts w:ascii="Times New Roman" w:eastAsia="Times New Roman" w:hAnsi="Times New Roman"/>
          <w:sz w:val="24"/>
          <w:szCs w:val="24"/>
          <w:lang w:eastAsia="en-IN"/>
        </w:rPr>
      </w:pPr>
      <w:r w:rsidRPr="004F3424">
        <w:rPr>
          <w:rFonts w:ascii="Times New Roman" w:eastAsia="Times New Roman" w:hAnsi="Times New Roman"/>
          <w:sz w:val="24"/>
          <w:szCs w:val="24"/>
          <w:lang w:eastAsia="en-IN"/>
        </w:rPr>
        <w:t>The first step of the flash ADC incorporates a resistive network, as seen in Figure 4. During this step, a predetermined voltage is provided to the network of resistors. Every resistor step undergoes a voltage decrease, which is then compared to the input signal.</w:t>
      </w:r>
    </w:p>
    <w:p w:rsidR="00A64E03" w:rsidRPr="00900201" w:rsidRDefault="00A64E03" w:rsidP="00A64E03">
      <w:pPr>
        <w:tabs>
          <w:tab w:val="left" w:pos="2340"/>
        </w:tabs>
        <w:jc w:val="both"/>
        <w:rPr>
          <w:rFonts w:ascii="Times New Roman" w:eastAsia="Times New Roman" w:hAnsi="Times New Roman"/>
          <w:sz w:val="20"/>
          <w:szCs w:val="20"/>
        </w:rPr>
      </w:pPr>
    </w:p>
    <w:p w:rsidR="00A64E03" w:rsidRPr="00900201" w:rsidRDefault="00A64E03" w:rsidP="00A64E03">
      <w:pPr>
        <w:tabs>
          <w:tab w:val="left" w:pos="2340"/>
        </w:tabs>
        <w:jc w:val="center"/>
        <w:rPr>
          <w:rFonts w:ascii="Times New Roman" w:eastAsia="Times New Roman" w:hAnsi="Times New Roman"/>
          <w:b/>
          <w:bCs/>
          <w:sz w:val="20"/>
          <w:szCs w:val="20"/>
        </w:rPr>
      </w:pPr>
      <w:r w:rsidRPr="009A4E95">
        <w:rPr>
          <w:rFonts w:ascii="Times New Roman" w:eastAsia="Times New Roman" w:hAnsi="Times New Roman"/>
          <w:b/>
          <w:noProof/>
          <w:sz w:val="20"/>
          <w:szCs w:val="20"/>
        </w:rPr>
        <w:drawing>
          <wp:inline distT="0" distB="0" distL="0" distR="0">
            <wp:extent cx="662940" cy="211836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2940" cy="2118360"/>
                    </a:xfrm>
                    <a:prstGeom prst="rect">
                      <a:avLst/>
                    </a:prstGeom>
                    <a:noFill/>
                    <a:ln>
                      <a:noFill/>
                    </a:ln>
                  </pic:spPr>
                </pic:pic>
              </a:graphicData>
            </a:graphic>
          </wp:inline>
        </w:drawing>
      </w:r>
    </w:p>
    <w:p w:rsidR="00A64E03" w:rsidRPr="00C47CFC" w:rsidRDefault="00A64E03" w:rsidP="00A64E03">
      <w:pPr>
        <w:pStyle w:val="Els-caption"/>
        <w:jc w:val="center"/>
        <w:rPr>
          <w:sz w:val="22"/>
          <w:szCs w:val="22"/>
        </w:rPr>
      </w:pPr>
      <w:r w:rsidRPr="00C47CFC">
        <w:rPr>
          <w:sz w:val="22"/>
          <w:szCs w:val="22"/>
        </w:rPr>
        <w:t>Fig.4. Resistive network ladder</w:t>
      </w:r>
    </w:p>
    <w:p w:rsidR="00A64E03" w:rsidRPr="00714DF2" w:rsidRDefault="00A64E03" w:rsidP="00A64E03">
      <w:pPr>
        <w:spacing w:after="240" w:line="240" w:lineRule="auto"/>
        <w:jc w:val="both"/>
        <w:rPr>
          <w:rFonts w:ascii="Times New Roman" w:eastAsia="Times New Roman" w:hAnsi="Times New Roman"/>
          <w:sz w:val="24"/>
          <w:szCs w:val="24"/>
          <w:lang w:eastAsia="en-IN"/>
        </w:rPr>
      </w:pPr>
      <w:r w:rsidRPr="00714DF2">
        <w:rPr>
          <w:rFonts w:ascii="Times New Roman" w:hAnsi="Times New Roman"/>
          <w:sz w:val="24"/>
          <w:szCs w:val="24"/>
        </w:rPr>
        <w:lastRenderedPageBreak/>
        <w:t>Fig. 4 depicts a resistive network consisting of 8 resistors, each with a resistance of R. The voltage drop at the first point is 7/8V</w:t>
      </w:r>
      <w:r w:rsidRPr="00714DF2">
        <w:rPr>
          <w:rFonts w:ascii="Times New Roman" w:hAnsi="Times New Roman"/>
          <w:sz w:val="24"/>
          <w:szCs w:val="24"/>
          <w:vertAlign w:val="subscript"/>
        </w:rPr>
        <w:t>ref</w:t>
      </w:r>
      <w:r w:rsidRPr="00714DF2">
        <w:rPr>
          <w:rFonts w:ascii="Times New Roman" w:hAnsi="Times New Roman"/>
          <w:sz w:val="24"/>
          <w:szCs w:val="24"/>
        </w:rPr>
        <w:t xml:space="preserve">, at the second point, it is 6/8 </w:t>
      </w:r>
      <w:proofErr w:type="spellStart"/>
      <w:r w:rsidRPr="00714DF2">
        <w:rPr>
          <w:rFonts w:ascii="Times New Roman" w:hAnsi="Times New Roman"/>
          <w:sz w:val="24"/>
          <w:szCs w:val="24"/>
        </w:rPr>
        <w:t>V</w:t>
      </w:r>
      <w:r w:rsidRPr="00714DF2">
        <w:rPr>
          <w:rFonts w:ascii="Times New Roman" w:hAnsi="Times New Roman"/>
          <w:sz w:val="24"/>
          <w:szCs w:val="24"/>
          <w:vertAlign w:val="subscript"/>
        </w:rPr>
        <w:t>ref</w:t>
      </w:r>
      <w:r w:rsidR="00314B15" w:rsidRPr="00714DF2">
        <w:rPr>
          <w:rFonts w:ascii="Times New Roman" w:hAnsi="Times New Roman"/>
          <w:sz w:val="24"/>
          <w:szCs w:val="24"/>
        </w:rPr>
        <w:fldChar w:fldCharType="begin"/>
      </w:r>
      <w:r w:rsidRPr="00714DF2">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V</m:t>
            </m:r>
          </m:e>
          <m:sub>
            <m:r>
              <m:rPr>
                <m:sty m:val="p"/>
              </m:rPr>
              <w:rPr>
                <w:rFonts w:ascii="Cambria Math" w:hAnsi="Cambria Math"/>
                <w:sz w:val="24"/>
                <w:szCs w:val="24"/>
              </w:rPr>
              <m:t>ref</m:t>
            </m:r>
          </m:sub>
        </m:sSub>
        <m:r>
          <m:rPr>
            <m:sty m:val="p"/>
          </m:rPr>
          <w:rPr>
            <w:rFonts w:ascii="Cambria Math" w:hAnsi="Cambria Math"/>
            <w:sz w:val="24"/>
            <w:szCs w:val="24"/>
          </w:rPr>
          <m:t xml:space="preserve">, </m:t>
        </m:r>
      </m:oMath>
      <w:r w:rsidR="00314B15" w:rsidRPr="00714DF2">
        <w:rPr>
          <w:rFonts w:ascii="Times New Roman" w:hAnsi="Times New Roman"/>
          <w:sz w:val="24"/>
          <w:szCs w:val="24"/>
        </w:rPr>
        <w:fldChar w:fldCharType="end"/>
      </w:r>
      <w:r w:rsidRPr="00714DF2">
        <w:rPr>
          <w:rFonts w:ascii="Times New Roman" w:hAnsi="Times New Roman"/>
          <w:sz w:val="24"/>
          <w:szCs w:val="24"/>
        </w:rPr>
        <w:t>and</w:t>
      </w:r>
      <w:proofErr w:type="spellEnd"/>
      <w:r w:rsidRPr="00714DF2">
        <w:rPr>
          <w:rFonts w:ascii="Times New Roman" w:hAnsi="Times New Roman"/>
          <w:sz w:val="24"/>
          <w:szCs w:val="24"/>
        </w:rPr>
        <w:t xml:space="preserve"> at the third point, it is 5/8 </w:t>
      </w:r>
      <w:proofErr w:type="spellStart"/>
      <w:r w:rsidRPr="00714DF2">
        <w:rPr>
          <w:rFonts w:ascii="Times New Roman" w:hAnsi="Times New Roman"/>
          <w:sz w:val="24"/>
          <w:szCs w:val="24"/>
        </w:rPr>
        <w:t>V</w:t>
      </w:r>
      <w:r w:rsidRPr="00714DF2">
        <w:rPr>
          <w:rFonts w:ascii="Times New Roman" w:hAnsi="Times New Roman"/>
          <w:sz w:val="24"/>
          <w:szCs w:val="24"/>
          <w:vertAlign w:val="subscript"/>
        </w:rPr>
        <w:t>ref</w:t>
      </w:r>
      <w:proofErr w:type="spellEnd"/>
      <w:r w:rsidR="00314B15" w:rsidRPr="00714DF2">
        <w:rPr>
          <w:rFonts w:ascii="Times New Roman" w:hAnsi="Times New Roman"/>
          <w:sz w:val="24"/>
          <w:szCs w:val="24"/>
        </w:rPr>
        <w:fldChar w:fldCharType="begin"/>
      </w:r>
      <w:r w:rsidRPr="00714DF2">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V</m:t>
            </m:r>
          </m:e>
          <m:sub>
            <m:r>
              <m:rPr>
                <m:sty m:val="p"/>
              </m:rPr>
              <w:rPr>
                <w:rFonts w:ascii="Cambria Math" w:hAnsi="Cambria Math"/>
                <w:sz w:val="24"/>
                <w:szCs w:val="24"/>
              </w:rPr>
              <m:t>ref</m:t>
            </m:r>
          </m:sub>
        </m:sSub>
      </m:oMath>
      <w:r w:rsidR="00314B15" w:rsidRPr="00714DF2">
        <w:rPr>
          <w:rFonts w:ascii="Times New Roman" w:hAnsi="Times New Roman"/>
          <w:sz w:val="24"/>
          <w:szCs w:val="24"/>
        </w:rPr>
        <w:fldChar w:fldCharType="end"/>
      </w:r>
      <w:r w:rsidRPr="00714DF2">
        <w:rPr>
          <w:rFonts w:ascii="Times New Roman" w:hAnsi="Times New Roman"/>
          <w:sz w:val="24"/>
          <w:szCs w:val="24"/>
        </w:rPr>
        <w:t xml:space="preserve">, and so on. Finally, at the last stage, the voltage drop is 0/8 </w:t>
      </w:r>
      <w:proofErr w:type="spellStart"/>
      <w:r w:rsidRPr="00714DF2">
        <w:rPr>
          <w:rFonts w:ascii="Times New Roman" w:hAnsi="Times New Roman"/>
          <w:sz w:val="24"/>
          <w:szCs w:val="24"/>
        </w:rPr>
        <w:t>V</w:t>
      </w:r>
      <w:r w:rsidRPr="00714DF2">
        <w:rPr>
          <w:rFonts w:ascii="Times New Roman" w:hAnsi="Times New Roman"/>
          <w:sz w:val="24"/>
          <w:szCs w:val="24"/>
          <w:vertAlign w:val="subscript"/>
        </w:rPr>
        <w:t>ref</w:t>
      </w:r>
      <w:proofErr w:type="spellEnd"/>
      <w:r w:rsidR="00314B15" w:rsidRPr="00714DF2">
        <w:rPr>
          <w:rFonts w:ascii="Times New Roman" w:hAnsi="Times New Roman"/>
          <w:sz w:val="24"/>
          <w:szCs w:val="24"/>
        </w:rPr>
        <w:fldChar w:fldCharType="begin"/>
      </w:r>
      <w:r w:rsidRPr="00714DF2">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V</m:t>
            </m:r>
          </m:e>
          <m:sub>
            <m:r>
              <m:rPr>
                <m:sty m:val="p"/>
              </m:rPr>
              <w:rPr>
                <w:rFonts w:ascii="Cambria Math" w:hAnsi="Cambria Math"/>
                <w:sz w:val="24"/>
                <w:szCs w:val="24"/>
              </w:rPr>
              <m:t>ref</m:t>
            </m:r>
          </m:sub>
        </m:sSub>
      </m:oMath>
      <w:r w:rsidR="00314B15" w:rsidRPr="00714DF2">
        <w:rPr>
          <w:rFonts w:ascii="Times New Roman" w:hAnsi="Times New Roman"/>
          <w:sz w:val="24"/>
          <w:szCs w:val="24"/>
        </w:rPr>
        <w:fldChar w:fldCharType="end"/>
      </w:r>
      <w:r w:rsidRPr="00714DF2">
        <w:rPr>
          <w:rFonts w:ascii="Times New Roman" w:hAnsi="Times New Roman"/>
          <w:sz w:val="24"/>
          <w:szCs w:val="24"/>
        </w:rPr>
        <w:t xml:space="preserve">, which is connected to the ground. The voltages at each step are linked to the inverting terminal of the Modified strong-arm latched comparator. </w:t>
      </w:r>
      <w:r w:rsidRPr="00714DF2">
        <w:rPr>
          <w:rFonts w:ascii="Times New Roman" w:eastAsia="Times New Roman" w:hAnsi="Times New Roman"/>
          <w:sz w:val="24"/>
          <w:szCs w:val="24"/>
          <w:lang w:eastAsia="en-IN"/>
        </w:rPr>
        <w:t xml:space="preserve">In addition, an analog input is connected to the non-inverting input [24]. </w:t>
      </w:r>
    </w:p>
    <w:p w:rsidR="00A64E03" w:rsidRDefault="00A64E03" w:rsidP="00A64E03">
      <w:pPr>
        <w:tabs>
          <w:tab w:val="left" w:pos="2340"/>
        </w:tabs>
        <w:jc w:val="center"/>
        <w:rPr>
          <w:rFonts w:ascii="Times New Roman" w:eastAsia="Times New Roman" w:hAnsi="Times New Roman"/>
          <w:sz w:val="20"/>
          <w:szCs w:val="20"/>
        </w:rPr>
      </w:pPr>
      <w:r w:rsidRPr="009152FF">
        <w:rPr>
          <w:rFonts w:ascii="Times New Roman" w:eastAsia="Times New Roman" w:hAnsi="Times New Roman"/>
          <w:noProof/>
          <w:sz w:val="20"/>
          <w:szCs w:val="20"/>
        </w:rPr>
        <w:drawing>
          <wp:inline distT="0" distB="0" distL="0" distR="0">
            <wp:extent cx="5943600" cy="3343275"/>
            <wp:effectExtent l="0" t="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39007" name=""/>
                    <pic:cNvPicPr/>
                  </pic:nvPicPr>
                  <pic:blipFill>
                    <a:blip r:embed="rId10"/>
                    <a:stretch>
                      <a:fillRect/>
                    </a:stretch>
                  </pic:blipFill>
                  <pic:spPr>
                    <a:xfrm>
                      <a:off x="0" y="0"/>
                      <a:ext cx="5943600" cy="3343275"/>
                    </a:xfrm>
                    <a:prstGeom prst="rect">
                      <a:avLst/>
                    </a:prstGeom>
                  </pic:spPr>
                </pic:pic>
              </a:graphicData>
            </a:graphic>
          </wp:inline>
        </w:drawing>
      </w:r>
    </w:p>
    <w:p w:rsidR="00A64E03" w:rsidRPr="00AB6520" w:rsidRDefault="00A64E03" w:rsidP="00AB6520">
      <w:pPr>
        <w:tabs>
          <w:tab w:val="left" w:pos="2340"/>
        </w:tabs>
        <w:jc w:val="center"/>
        <w:rPr>
          <w:rFonts w:ascii="Times New Roman" w:eastAsia="Times New Roman" w:hAnsi="Times New Roman"/>
        </w:rPr>
      </w:pPr>
      <w:r w:rsidRPr="00C47CFC">
        <w:rPr>
          <w:rFonts w:ascii="Times New Roman" w:eastAsia="Times New Roman" w:hAnsi="Times New Roman"/>
        </w:rPr>
        <w:t>Fig.5.structure of Modified strong arm latched Comparator</w:t>
      </w:r>
    </w:p>
    <w:p w:rsidR="00A64E03" w:rsidRPr="00714DF2" w:rsidRDefault="00A64E03" w:rsidP="00A64E03">
      <w:pPr>
        <w:spacing w:after="0" w:line="240" w:lineRule="auto"/>
        <w:jc w:val="both"/>
        <w:rPr>
          <w:rFonts w:ascii="Times New Roman" w:eastAsia="Times New Roman" w:hAnsi="Times New Roman"/>
          <w:sz w:val="24"/>
          <w:szCs w:val="24"/>
          <w:lang w:eastAsia="en-IN"/>
        </w:rPr>
      </w:pPr>
      <w:r w:rsidRPr="00714DF2">
        <w:rPr>
          <w:rFonts w:ascii="Times New Roman" w:eastAsia="Times New Roman" w:hAnsi="Times New Roman"/>
          <w:sz w:val="24"/>
          <w:szCs w:val="24"/>
          <w:lang w:eastAsia="en-IN"/>
        </w:rPr>
        <w:t>Figure 5 shows the modified strong arm latch comparator's CMOS architecture. The non-inverting terminal in this configuration is T5, while the inverting terminal is T6. In this circuit, T6 is the reference signal and T5 is the analog input signal that is connected to the gate.</w:t>
      </w:r>
    </w:p>
    <w:p w:rsidR="00A64E03" w:rsidRPr="00714DF2" w:rsidRDefault="00A64E03" w:rsidP="00A64E03">
      <w:pPr>
        <w:spacing w:after="0" w:line="240" w:lineRule="auto"/>
        <w:jc w:val="both"/>
        <w:rPr>
          <w:rFonts w:ascii="Times New Roman" w:eastAsia="Times New Roman" w:hAnsi="Times New Roman"/>
          <w:sz w:val="24"/>
          <w:szCs w:val="24"/>
          <w:lang w:eastAsia="en-IN"/>
        </w:rPr>
      </w:pPr>
    </w:p>
    <w:p w:rsidR="00A64E03" w:rsidRPr="00714DF2" w:rsidRDefault="00A64E03" w:rsidP="00A64E03">
      <w:pPr>
        <w:spacing w:after="0" w:line="240" w:lineRule="auto"/>
        <w:jc w:val="both"/>
        <w:rPr>
          <w:rFonts w:ascii="Times New Roman" w:eastAsia="Times New Roman" w:hAnsi="Times New Roman"/>
          <w:sz w:val="24"/>
          <w:szCs w:val="24"/>
          <w:lang w:eastAsia="en-IN"/>
        </w:rPr>
      </w:pPr>
      <w:r w:rsidRPr="00714DF2">
        <w:rPr>
          <w:rFonts w:ascii="Times New Roman" w:eastAsia="Times New Roman" w:hAnsi="Times New Roman"/>
          <w:sz w:val="24"/>
          <w:szCs w:val="24"/>
        </w:rPr>
        <w:t xml:space="preserve">In the first stage of the comparator, the non-inverting input is determined by the analog input signal, while the inverting input is determined by the7/8 </w:t>
      </w:r>
      <w:proofErr w:type="spellStart"/>
      <w:r w:rsidRPr="00714DF2">
        <w:rPr>
          <w:rFonts w:ascii="Times New Roman" w:hAnsi="Times New Roman"/>
          <w:sz w:val="24"/>
          <w:szCs w:val="24"/>
        </w:rPr>
        <w:t>V</w:t>
      </w:r>
      <w:r w:rsidRPr="00714DF2">
        <w:rPr>
          <w:rFonts w:ascii="Times New Roman" w:hAnsi="Times New Roman"/>
          <w:sz w:val="24"/>
          <w:szCs w:val="24"/>
          <w:vertAlign w:val="subscript"/>
        </w:rPr>
        <w:t>ref</w:t>
      </w:r>
      <w:proofErr w:type="spellEnd"/>
      <w:r w:rsidRPr="00714DF2">
        <w:rPr>
          <w:rFonts w:ascii="Times New Roman" w:eastAsia="Times New Roman" w:hAnsi="Times New Roman"/>
          <w:sz w:val="24"/>
          <w:szCs w:val="24"/>
        </w:rPr>
        <w:t xml:space="preserve">. </w:t>
      </w:r>
      <w:r w:rsidRPr="00714DF2">
        <w:rPr>
          <w:rFonts w:ascii="Times New Roman" w:eastAsia="Times New Roman" w:hAnsi="Times New Roman"/>
          <w:sz w:val="24"/>
          <w:szCs w:val="24"/>
          <w:lang w:eastAsia="en-IN"/>
        </w:rPr>
        <w:t>The comparator evaluates the two input signals and produces the results in the following way.</w:t>
      </w:r>
    </w:p>
    <w:p w:rsidR="00A64E03" w:rsidRPr="004F3424" w:rsidRDefault="00A64E03" w:rsidP="00A64E03">
      <w:pPr>
        <w:spacing w:after="0" w:line="240" w:lineRule="auto"/>
        <w:rPr>
          <w:rFonts w:ascii="Times New Roman" w:eastAsia="Times New Roman" w:hAnsi="Times New Roman"/>
          <w:sz w:val="24"/>
          <w:szCs w:val="24"/>
          <w:lang w:eastAsia="en-IN"/>
        </w:rPr>
      </w:pPr>
    </w:p>
    <w:p w:rsidR="00A64E03" w:rsidRPr="00714DF2" w:rsidRDefault="00314B15" w:rsidP="00A64E03">
      <w:pPr>
        <w:tabs>
          <w:tab w:val="left" w:pos="2340"/>
        </w:tabs>
        <w:jc w:val="center"/>
        <w:rPr>
          <w:rFonts w:ascii="Times New Roman" w:hAnsi="Times New Roman"/>
          <w:sz w:val="24"/>
          <w:szCs w:val="24"/>
        </w:rPr>
      </w:pPr>
      <w:r>
        <w:rPr>
          <w:rFonts w:ascii="Times New Roman" w:hAnsi="Times New Roman"/>
          <w:noProof/>
          <w:sz w:val="24"/>
          <w:szCs w:val="24"/>
          <w:lang w:eastAsia="en-IN"/>
        </w:rPr>
        <w:pict>
          <v:shape id="AutoShape 4" o:spid="_x0000_s1030" type="#_x0000_t87" style="position:absolute;left:0;text-align:left;margin-left:248.45pt;margin-top:1.2pt;width:18pt;height:42.35pt;z-index:25166028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" adj="765" strokeweight=".5pt">
            <v:stroke joinstyle="miter"/>
            <w10:wrap anchorx="page"/>
          </v:shape>
        </w:pict>
      </w:r>
      <w:r w:rsidR="00A64E03" w:rsidRPr="00714DF2">
        <w:rPr>
          <w:rFonts w:ascii="Times New Roman" w:hAnsi="Times New Roman"/>
          <w:sz w:val="24"/>
          <w:szCs w:val="24"/>
        </w:rPr>
        <w:t xml:space="preserve">1 if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in</m:t>
            </m:r>
          </m:sub>
        </m:sSub>
        <m:r>
          <w:rPr>
            <w:rFonts w:ascii="Cambria Math" w:hAnsi="Cambria Math"/>
            <w:sz w:val="24"/>
            <w:szCs w:val="24"/>
          </w:rPr>
          <m:t>&gt;</m:t>
        </m:r>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p>
    <w:p w:rsidR="00A64E03" w:rsidRPr="00714DF2" w:rsidRDefault="00A64E03" w:rsidP="00A64E03">
      <w:pPr>
        <w:jc w:val="center"/>
        <w:rPr>
          <w:rFonts w:ascii="Times New Roman" w:hAnsi="Times New Roman"/>
          <w:sz w:val="24"/>
          <w:szCs w:val="24"/>
        </w:rPr>
      </w:pPr>
      <w:r>
        <w:rPr>
          <w:rFonts w:ascii="Times New Roman" w:hAnsi="Times New Roman"/>
          <w:sz w:val="24"/>
          <w:szCs w:val="24"/>
        </w:rPr>
        <w:t xml:space="preserve">0 </w:t>
      </w:r>
      <w:r w:rsidRPr="00714DF2">
        <w:rPr>
          <w:rFonts w:ascii="Times New Roman" w:hAnsi="Times New Roman"/>
          <w:sz w:val="24"/>
          <w:szCs w:val="24"/>
        </w:rPr>
        <w:t>Otherwise</w:t>
      </w:r>
    </w:p>
    <w:p w:rsidR="00A64E03" w:rsidRDefault="00A64E03" w:rsidP="00A64E03">
      <w:pPr>
        <w:spacing w:after="0" w:line="240" w:lineRule="auto"/>
        <w:rPr>
          <w:rFonts w:ascii="Times New Roman" w:eastAsia="Times New Roman" w:hAnsi="Times New Roman"/>
          <w:sz w:val="24"/>
          <w:szCs w:val="24"/>
          <w:lang w:eastAsia="en-IN"/>
        </w:rPr>
      </w:pPr>
      <w:r w:rsidRPr="00714DF2">
        <w:rPr>
          <w:rFonts w:ascii="Times New Roman" w:eastAsia="Times New Roman" w:hAnsi="Times New Roman"/>
          <w:sz w:val="24"/>
          <w:szCs w:val="24"/>
          <w:lang w:eastAsia="en-IN"/>
        </w:rPr>
        <w:t xml:space="preserve">Similarly, the Stage-II compares the input signal with </w:t>
      </w:r>
      <m:oMath>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Pr="00714DF2">
        <w:rPr>
          <w:rFonts w:ascii="Times New Roman" w:eastAsia="Times New Roman" w:hAnsi="Times New Roman"/>
          <w:sz w:val="24"/>
          <w:szCs w:val="24"/>
        </w:rPr>
        <w:t xml:space="preserve"> and the output is as follows</w:t>
      </w:r>
    </w:p>
    <w:p w:rsidR="00A64E03" w:rsidRPr="00B31839" w:rsidRDefault="00314B15" w:rsidP="00A64E03">
      <w:pPr>
        <w:spacing w:after="0" w:line="240" w:lineRule="auto"/>
        <w:jc w:val="center"/>
        <w:rPr>
          <w:rFonts w:ascii="Times New Roman" w:eastAsia="Times New Roman" w:hAnsi="Times New Roman"/>
          <w:sz w:val="24"/>
          <w:szCs w:val="24"/>
          <w:lang w:eastAsia="en-IN"/>
        </w:rPr>
      </w:pPr>
      <w:r w:rsidRPr="00314B15">
        <w:rPr>
          <w:rFonts w:ascii="Times New Roman" w:eastAsiaTheme="minorHAnsi" w:hAnsi="Times New Roman"/>
          <w:noProof/>
          <w:kern w:val="2"/>
          <w:sz w:val="24"/>
          <w:szCs w:val="24"/>
          <w:lang w:eastAsia="en-IN"/>
        </w:rPr>
        <w:pict>
          <v:shape id="_x0000_s1031" type="#_x0000_t87" style="position:absolute;left:0;text-align:left;margin-left:172.65pt;margin-top:.8pt;width:18pt;height:42.3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" adj="765" strokeweight=".5pt">
            <v:stroke joinstyle="miter"/>
          </v:shape>
        </w:pict>
      </w:r>
      <w:r w:rsidR="00A64E03">
        <w:rPr>
          <w:rFonts w:ascii="Times New Roman" w:hAnsi="Times New Roman"/>
          <w:sz w:val="24"/>
          <w:szCs w:val="24"/>
        </w:rPr>
        <w:t xml:space="preserve">1 </w:t>
      </w:r>
      <w:r w:rsidR="00A64E03" w:rsidRPr="00B31839">
        <w:rPr>
          <w:rFonts w:ascii="Times New Roman" w:hAnsi="Times New Roman"/>
          <w:sz w:val="24"/>
          <w:szCs w:val="24"/>
        </w:rPr>
        <w:t xml:space="preserve">if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in</m:t>
            </m:r>
          </m:sub>
        </m:sSub>
        <m:r>
          <w:rPr>
            <w:rFonts w:ascii="Cambria Math" w:hAnsi="Cambria Math"/>
            <w:sz w:val="24"/>
            <w:szCs w:val="24"/>
          </w:rPr>
          <m:t>&gt;</m:t>
        </m:r>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p>
    <w:p w:rsidR="00A64E03" w:rsidRPr="00AB6520" w:rsidRDefault="00A64E03" w:rsidP="00AB6520">
      <w:pPr>
        <w:tabs>
          <w:tab w:val="left" w:pos="2340"/>
        </w:tabs>
        <w:jc w:val="center"/>
        <w:rPr>
          <w:rFonts w:ascii="Times New Roman" w:hAnsi="Times New Roman"/>
          <w:sz w:val="24"/>
          <w:szCs w:val="24"/>
        </w:rPr>
      </w:pPr>
      <w:r>
        <w:rPr>
          <w:rFonts w:ascii="Times New Roman" w:hAnsi="Times New Roman"/>
          <w:sz w:val="24"/>
          <w:szCs w:val="24"/>
        </w:rPr>
        <w:t xml:space="preserve">0 </w:t>
      </w:r>
      <w:r w:rsidRPr="00B31839">
        <w:rPr>
          <w:rFonts w:ascii="Times New Roman" w:hAnsi="Times New Roman"/>
          <w:sz w:val="24"/>
          <w:szCs w:val="24"/>
        </w:rPr>
        <w:t>Otherwise</w:t>
      </w:r>
    </w:p>
    <w:p w:rsidR="00A64E03" w:rsidRPr="00714DF2" w:rsidRDefault="00A64E03" w:rsidP="00A64E03">
      <w:pPr>
        <w:spacing w:after="0" w:line="240" w:lineRule="auto"/>
        <w:jc w:val="both"/>
        <w:rPr>
          <w:rFonts w:ascii="Times New Roman" w:eastAsia="Times New Roman" w:hAnsi="Times New Roman"/>
          <w:sz w:val="24"/>
          <w:szCs w:val="24"/>
          <w:lang w:eastAsia="en-IN"/>
        </w:rPr>
      </w:pPr>
      <w:r w:rsidRPr="00714DF2">
        <w:rPr>
          <w:rFonts w:ascii="Times New Roman" w:eastAsia="Times New Roman" w:hAnsi="Times New Roman"/>
          <w:sz w:val="24"/>
          <w:szCs w:val="24"/>
          <w:lang w:eastAsia="en-IN"/>
        </w:rPr>
        <w:lastRenderedPageBreak/>
        <w:t xml:space="preserve">The priority encoder </w:t>
      </w:r>
      <w:r w:rsidR="00A473F5" w:rsidRPr="00714DF2">
        <w:rPr>
          <w:rFonts w:ascii="Times New Roman" w:eastAsia="Times New Roman" w:hAnsi="Times New Roman"/>
          <w:sz w:val="24"/>
          <w:szCs w:val="24"/>
          <w:lang w:eastAsia="en-IN"/>
        </w:rPr>
        <w:t>utilizes</w:t>
      </w:r>
      <w:r w:rsidRPr="00714DF2">
        <w:rPr>
          <w:rFonts w:ascii="Times New Roman" w:eastAsia="Times New Roman" w:hAnsi="Times New Roman"/>
          <w:sz w:val="24"/>
          <w:szCs w:val="24"/>
          <w:lang w:eastAsia="en-IN"/>
        </w:rPr>
        <w:t xml:space="preserve"> the analogue input signal to compare the succeeding stages with their respective reference values, producing a binary output the binary output is thereafter inputted into the priority encoder for digital encoding.</w:t>
      </w:r>
    </w:p>
    <w:p w:rsidR="00A64E03" w:rsidRPr="00714DF2" w:rsidRDefault="00A64E03" w:rsidP="00A64E03">
      <w:pPr>
        <w:spacing w:after="0" w:line="240" w:lineRule="auto"/>
        <w:jc w:val="both"/>
        <w:rPr>
          <w:rFonts w:ascii="Times New Roman" w:eastAsia="Times New Roman" w:hAnsi="Times New Roman"/>
          <w:sz w:val="24"/>
          <w:szCs w:val="24"/>
          <w:lang w:eastAsia="en-IN"/>
        </w:rPr>
      </w:pPr>
    </w:p>
    <w:p w:rsidR="00A64E03" w:rsidRPr="00AB6520" w:rsidRDefault="00A64E03" w:rsidP="00A64E03">
      <w:pPr>
        <w:spacing w:after="0" w:line="240" w:lineRule="auto"/>
        <w:jc w:val="both"/>
        <w:rPr>
          <w:rFonts w:ascii="Times New Roman" w:eastAsia="Times New Roman" w:hAnsi="Times New Roman"/>
          <w:sz w:val="24"/>
          <w:szCs w:val="24"/>
          <w:lang w:eastAsia="en-IN"/>
        </w:rPr>
      </w:pPr>
      <w:r w:rsidRPr="00714DF2">
        <w:rPr>
          <w:rFonts w:ascii="Times New Roman" w:eastAsia="Times New Roman" w:hAnsi="Times New Roman"/>
          <w:sz w:val="24"/>
          <w:szCs w:val="24"/>
          <w:lang w:eastAsia="en-IN"/>
        </w:rPr>
        <w:t>The priority encoder receives input from the comparator stage over eight channels: ‘D0’, ‘D1’, ‘D2’, ‘D3’, ‘D4’, ‘D5’, ‘D6’, and ‘D7’. ‘D7’ is assigned the greatest priority, whereas ‘D0’ is assigned the lowest priority and is consistently connected to the ground. These three-bit ‘Q0’, ‘Q1’, and ‘Q2’ dictate the encoder's output. Here the ‘QO’ is the LSB and ‘Q1’ is MSB.</w:t>
      </w:r>
    </w:p>
    <w:p w:rsidR="00A64E03" w:rsidRDefault="00A64E03" w:rsidP="00AB6520">
      <w:pPr>
        <w:spacing w:after="0" w:line="240" w:lineRule="auto"/>
        <w:jc w:val="both"/>
        <w:rPr>
          <w:rFonts w:ascii="Times New Roman" w:eastAsia="Times New Roman" w:hAnsi="Times New Roman"/>
          <w:sz w:val="24"/>
          <w:szCs w:val="24"/>
          <w:lang w:eastAsia="en-IN"/>
        </w:rPr>
      </w:pPr>
      <w:r w:rsidRPr="002F3D76">
        <w:rPr>
          <w:rFonts w:ascii="Times New Roman" w:eastAsia="Times New Roman" w:hAnsi="Times New Roman"/>
          <w:sz w:val="24"/>
          <w:szCs w:val="24"/>
          <w:lang w:eastAsia="en-IN"/>
        </w:rPr>
        <w:t xml:space="preserve">The first 4-input OR gate takes inputs 'D1', 'D3', 'D5', and 'D7'. If any of the inputs 'D1', 'D3', 'D5', or 'D7' is high, then the output will be, that is 'Q0' will be high else it will remain low. The second 4-input OR gate is linked to inputs 'D2', 'D3', 'D6', and 'D7'. The output is 'Q1', which increases if any of the inputs ('D2', 'D3', 'D6', or 'D7') is elevated. In the absence of elevated readings, 'Q1' is deemed </w:t>
      </w:r>
      <w:r w:rsidR="00A473F5" w:rsidRPr="002F3D76">
        <w:rPr>
          <w:rFonts w:ascii="Times New Roman" w:eastAsia="Times New Roman" w:hAnsi="Times New Roman"/>
          <w:sz w:val="24"/>
          <w:szCs w:val="24"/>
          <w:lang w:eastAsia="en-IN"/>
        </w:rPr>
        <w:t>low.</w:t>
      </w:r>
      <w:r w:rsidR="00A473F5" w:rsidRPr="00714DF2">
        <w:rPr>
          <w:rFonts w:ascii="Times New Roman" w:eastAsia="Times New Roman" w:hAnsi="Times New Roman"/>
          <w:sz w:val="24"/>
          <w:szCs w:val="24"/>
          <w:lang w:eastAsia="en-IN"/>
        </w:rPr>
        <w:t xml:space="preserve"> The</w:t>
      </w:r>
      <w:r w:rsidRPr="00714DF2">
        <w:rPr>
          <w:rFonts w:ascii="Times New Roman" w:eastAsia="Times New Roman" w:hAnsi="Times New Roman"/>
          <w:sz w:val="24"/>
          <w:szCs w:val="24"/>
          <w:lang w:eastAsia="en-IN"/>
        </w:rPr>
        <w:t xml:space="preserve"> third OR gate, which has four inputs, is connected to ‘D4’, ‘D5’, ‘D6’, and ‘D7’. The gate produces an output labelled 'Q2', which becomes high if any of the four inputs (‘D4’, ‘D5’, ‘D6’, or ‘D7’) are high. If none of these inputs have a high value, then the output 'Q2' has a low value.</w:t>
      </w:r>
    </w:p>
    <w:p w:rsidR="00AB6520" w:rsidRPr="00AB6520" w:rsidRDefault="00AB6520" w:rsidP="00AB6520">
      <w:pPr>
        <w:spacing w:after="0" w:line="240" w:lineRule="auto"/>
        <w:jc w:val="both"/>
        <w:rPr>
          <w:rFonts w:ascii="Times New Roman" w:eastAsia="Times New Roman" w:hAnsi="Times New Roman"/>
          <w:sz w:val="24"/>
          <w:szCs w:val="24"/>
          <w:lang w:eastAsia="en-IN"/>
        </w:rPr>
      </w:pPr>
    </w:p>
    <w:p w:rsidR="00A64E03" w:rsidRDefault="00A64E03" w:rsidP="00A64E03">
      <w:pPr>
        <w:spacing w:after="0" w:line="240" w:lineRule="auto"/>
        <w:jc w:val="both"/>
        <w:rPr>
          <w:rFonts w:ascii="Times New Roman" w:eastAsia="Times New Roman" w:hAnsi="Times New Roman"/>
          <w:sz w:val="24"/>
          <w:szCs w:val="24"/>
          <w:lang w:eastAsia="en-IN"/>
        </w:rPr>
      </w:pPr>
      <w:r w:rsidRPr="001E1F4F">
        <w:rPr>
          <w:rFonts w:ascii="Times New Roman" w:eastAsia="Times New Roman" w:hAnsi="Times New Roman"/>
          <w:sz w:val="24"/>
          <w:szCs w:val="24"/>
          <w:lang w:eastAsia="en-IN"/>
        </w:rPr>
        <w:t>The priority encoder is specifically intended to assign the highest priority input among D7 through D1 to determine the values of Q0, Q1, and Q2. In this arrangement, Q2 corresponds to the more significant bits, whereas Q0 catches the less significant bits. The ultimate result is that the most important input is transformed into a 3-bit binary representation.</w:t>
      </w:r>
    </w:p>
    <w:p w:rsidR="004E56FB" w:rsidRPr="00CE7CC3" w:rsidRDefault="004E56FB" w:rsidP="00A64E03">
      <w:pPr>
        <w:spacing w:after="0" w:line="240" w:lineRule="auto"/>
        <w:jc w:val="both"/>
        <w:rPr>
          <w:rFonts w:ascii="Times New Roman" w:eastAsia="Times New Roman" w:hAnsi="Times New Roman"/>
          <w:sz w:val="24"/>
          <w:szCs w:val="24"/>
          <w:lang w:eastAsia="en-IN"/>
        </w:rPr>
      </w:pPr>
    </w:p>
    <w:p w:rsidR="00A64E03" w:rsidRPr="00C47CFC" w:rsidRDefault="00314B15" w:rsidP="00A64E03">
      <w:pPr>
        <w:jc w:val="center"/>
        <w:rPr>
          <w:rFonts w:ascii="Times New Roman" w:eastAsia="SimSun" w:hAnsi="Times New Roman"/>
        </w:rPr>
      </w:pPr>
      <w:r>
        <w:rPr>
          <w:rFonts w:ascii="Times New Roman" w:eastAsia="SimSun" w:hAnsi="Times New Roman"/>
          <w:noProof/>
        </w:rPr>
        <w:pict>
          <v:shapetype id="_x0000_t32" coordsize="21600,21600" o:spt="32" o:oned="t" path="m,l21600,21600e" filled="f">
            <v:path arrowok="t" fillok="f" o:connecttype="none"/>
            <o:lock v:ext="edit" shapetype="t"/>
          </v:shapetype>
          <v:shape id="_x0000_s1037" type="#_x0000_t32" style="position:absolute;left:0;text-align:left;margin-left:108.65pt;margin-top:21.85pt;width:247.85pt;height:0;z-index:251665408" o:connectortype="straight"/>
        </w:pict>
      </w:r>
      <w:r>
        <w:rPr>
          <w:rFonts w:ascii="Times New Roman" w:eastAsia="SimSun" w:hAnsi="Times New Roman"/>
          <w:noProof/>
        </w:rPr>
        <w:pict>
          <v:shape id="_x0000_s1036" type="#_x0000_t32" style="position:absolute;left:0;text-align:left;margin-left:357.5pt;margin-top:21.85pt;width:0;height:176pt;z-index:251664384" o:connectortype="straight"/>
        </w:pict>
      </w:r>
      <w:r>
        <w:rPr>
          <w:rFonts w:ascii="Times New Roman" w:eastAsia="SimSun" w:hAnsi="Times New Roman"/>
          <w:noProof/>
        </w:rPr>
        <w:pict>
          <v:shape id="_x0000_s1033" type="#_x0000_t32" style="position:absolute;left:0;text-align:left;margin-left:108.65pt;margin-top:20.7pt;width:0;height:174.35pt;z-index:251663360" o:connectortype="straight"/>
        </w:pict>
      </w:r>
      <w:r w:rsidR="00A64E03">
        <w:rPr>
          <w:rFonts w:ascii="Times New Roman" w:eastAsia="SimSun" w:hAnsi="Times New Roman"/>
          <w:noProof/>
        </w:rPr>
        <w:drawing>
          <wp:anchor distT="0" distB="0" distL="114300" distR="114300" simplePos="0" relativeHeight="251656704" behindDoc="0" locked="0" layoutInCell="1" allowOverlap="1">
            <wp:simplePos x="0" y="0"/>
            <wp:positionH relativeFrom="column">
              <wp:posOffset>4653915</wp:posOffset>
            </wp:positionH>
            <wp:positionV relativeFrom="paragraph">
              <wp:posOffset>222885</wp:posOffset>
            </wp:positionV>
            <wp:extent cx="18415" cy="18415"/>
            <wp:effectExtent l="19050" t="0" r="635" b="0"/>
            <wp:wrapNone/>
            <wp:docPr id="18" name="In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k 9"/>
                    <pic:cNvPicPr>
                      <a:picLocks noRot="1" noChangeArrowheads="1"/>
                    </pic:cNvPicPr>
                  </pic:nvPicPr>
                  <pic:blipFill>
                    <a:blip r:embed="rId11"/>
                    <a:srcRect/>
                    <a:stretch>
                      <a:fillRect/>
                    </a:stretch>
                  </pic:blipFill>
                  <pic:spPr bwMode="auto">
                    <a:xfrm>
                      <a:off x="0" y="0"/>
                      <a:ext cx="18415" cy="18415"/>
                    </a:xfrm>
                    <a:prstGeom prst="rect">
                      <a:avLst/>
                    </a:prstGeom>
                    <a:noFill/>
                  </pic:spPr>
                </pic:pic>
              </a:graphicData>
            </a:graphic>
          </wp:anchor>
        </w:drawing>
      </w:r>
      <w:r w:rsidR="00A64E03" w:rsidRPr="00C47CFC">
        <w:rPr>
          <w:rFonts w:ascii="Times New Roman" w:eastAsia="SimSun" w:hAnsi="Times New Roman"/>
        </w:rPr>
        <w:t>Table 1: Truth table of priority encoder</w:t>
      </w:r>
    </w:p>
    <w:p w:rsidR="00B41490" w:rsidRDefault="004E56FB" w:rsidP="004E56FB">
      <w:pPr>
        <w:jc w:val="center"/>
        <w:rPr>
          <w:rFonts w:ascii="Times New Roman" w:eastAsia="SimSun" w:hAnsi="Times New Roman"/>
          <w:sz w:val="20"/>
          <w:szCs w:val="20"/>
        </w:rPr>
      </w:pPr>
      <w:r>
        <w:rPr>
          <w:rFonts w:ascii="Times New Roman" w:eastAsia="SimSun" w:hAnsi="Times New Roman"/>
          <w:noProof/>
          <w:sz w:val="20"/>
          <w:szCs w:val="20"/>
        </w:rPr>
        <w:drawing>
          <wp:inline distT="0" distB="0" distL="0" distR="0">
            <wp:extent cx="3156284" cy="22040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9100" cy="2213022"/>
                    </a:xfrm>
                    <a:prstGeom prst="rect">
                      <a:avLst/>
                    </a:prstGeom>
                    <a:noFill/>
                    <a:ln>
                      <a:noFill/>
                    </a:ln>
                  </pic:spPr>
                </pic:pic>
              </a:graphicData>
            </a:graphic>
          </wp:inline>
        </w:drawing>
      </w:r>
    </w:p>
    <w:p w:rsidR="00B41490" w:rsidRDefault="00B41490" w:rsidP="004E56FB">
      <w:pPr>
        <w:jc w:val="center"/>
        <w:rPr>
          <w:rFonts w:ascii="Times New Roman" w:eastAsia="SimSun" w:hAnsi="Times New Roman"/>
          <w:sz w:val="20"/>
          <w:szCs w:val="20"/>
        </w:rPr>
      </w:pPr>
    </w:p>
    <w:p w:rsidR="00B41490" w:rsidRDefault="00B41490" w:rsidP="004E56FB">
      <w:pPr>
        <w:jc w:val="center"/>
        <w:rPr>
          <w:rFonts w:ascii="Times New Roman" w:eastAsia="SimSun" w:hAnsi="Times New Roman"/>
          <w:sz w:val="20"/>
          <w:szCs w:val="20"/>
        </w:rPr>
      </w:pPr>
    </w:p>
    <w:p w:rsidR="00B41490" w:rsidRDefault="00B41490" w:rsidP="004E56FB">
      <w:pPr>
        <w:jc w:val="center"/>
        <w:rPr>
          <w:rFonts w:ascii="Times New Roman" w:eastAsia="SimSun" w:hAnsi="Times New Roman"/>
          <w:sz w:val="20"/>
          <w:szCs w:val="20"/>
        </w:rPr>
      </w:pPr>
    </w:p>
    <w:p w:rsidR="00B41490" w:rsidRDefault="00B41490" w:rsidP="004E56FB">
      <w:pPr>
        <w:jc w:val="center"/>
        <w:rPr>
          <w:rFonts w:ascii="Times New Roman" w:eastAsia="SimSun" w:hAnsi="Times New Roman"/>
          <w:sz w:val="20"/>
          <w:szCs w:val="20"/>
        </w:rPr>
      </w:pPr>
    </w:p>
    <w:p w:rsidR="00B41490" w:rsidRDefault="00B41490" w:rsidP="004E56FB">
      <w:pPr>
        <w:jc w:val="center"/>
        <w:rPr>
          <w:rFonts w:ascii="Times New Roman" w:eastAsia="SimSun" w:hAnsi="Times New Roman"/>
          <w:sz w:val="20"/>
          <w:szCs w:val="20"/>
        </w:rPr>
      </w:pPr>
    </w:p>
    <w:p w:rsidR="004E56FB" w:rsidRPr="00AB6520" w:rsidRDefault="00A64E03" w:rsidP="004E56FB">
      <w:pPr>
        <w:jc w:val="center"/>
        <w:rPr>
          <w:rFonts w:ascii="Times New Roman" w:eastAsia="SimSun" w:hAnsi="Times New Roman"/>
          <w:sz w:val="20"/>
          <w:szCs w:val="20"/>
        </w:rPr>
      </w:pPr>
      <w:r>
        <w:rPr>
          <w:rFonts w:ascii="Times New Roman" w:eastAsia="SimSun" w:hAnsi="Times New Roman"/>
          <w:noProof/>
          <w:sz w:val="20"/>
          <w:szCs w:val="20"/>
        </w:rPr>
        <w:drawing>
          <wp:anchor distT="0" distB="0" distL="114300" distR="114300" simplePos="0" relativeHeight="251654656" behindDoc="0" locked="0" layoutInCell="1" allowOverlap="1">
            <wp:simplePos x="0" y="0"/>
            <wp:positionH relativeFrom="column">
              <wp:posOffset>4780280</wp:posOffset>
            </wp:positionH>
            <wp:positionV relativeFrom="paragraph">
              <wp:posOffset>-86360</wp:posOffset>
            </wp:positionV>
            <wp:extent cx="0" cy="2576830"/>
            <wp:effectExtent l="0" t="0" r="0" b="0"/>
            <wp:wrapNone/>
            <wp:docPr id="19" name="In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k 3"/>
                    <pic:cNvPicPr>
                      <a:picLocks noRot="1" noChangeArrowheads="1"/>
                    </pic:cNvPicPr>
                  </pic:nvPicPr>
                  <pic:blipFill>
                    <a:blip r:embed="rId13"/>
                    <a:srcRect/>
                    <a:stretch>
                      <a:fillRect/>
                    </a:stretch>
                  </pic:blipFill>
                  <pic:spPr bwMode="auto">
                    <a:xfrm>
                      <a:off x="0" y="0"/>
                      <a:ext cx="0" cy="2576830"/>
                    </a:xfrm>
                    <a:prstGeom prst="rect">
                      <a:avLst/>
                    </a:prstGeom>
                    <a:noFill/>
                  </pic:spPr>
                </pic:pic>
              </a:graphicData>
            </a:graphic>
          </wp:anchor>
        </w:drawing>
      </w:r>
    </w:p>
    <w:p w:rsidR="00AB6520" w:rsidRPr="00AB6520" w:rsidRDefault="00A64E03" w:rsidP="00AB6520">
      <w:pPr>
        <w:pStyle w:val="ListParagraph"/>
        <w:numPr>
          <w:ilvl w:val="0"/>
          <w:numId w:val="1"/>
        </w:numPr>
        <w:tabs>
          <w:tab w:val="left" w:pos="2340"/>
        </w:tabs>
        <w:rPr>
          <w:rFonts w:ascii="Times New Roman" w:eastAsia="Times New Roman" w:hAnsi="Times New Roman"/>
          <w:b/>
          <w:bCs/>
          <w:sz w:val="32"/>
          <w:szCs w:val="32"/>
        </w:rPr>
      </w:pPr>
      <w:r w:rsidRPr="002F3D76">
        <w:rPr>
          <w:rFonts w:ascii="Times New Roman" w:eastAsia="Times New Roman" w:hAnsi="Times New Roman"/>
          <w:b/>
          <w:bCs/>
          <w:sz w:val="32"/>
          <w:szCs w:val="32"/>
        </w:rPr>
        <w:lastRenderedPageBreak/>
        <w:t>RESULTS AND DISCUSSION</w:t>
      </w:r>
    </w:p>
    <w:p w:rsidR="00A64E03" w:rsidRPr="00900201" w:rsidRDefault="00A64E03" w:rsidP="00A64E03">
      <w:pPr>
        <w:tabs>
          <w:tab w:val="left" w:pos="2340"/>
        </w:tabs>
        <w:jc w:val="center"/>
        <w:rPr>
          <w:rFonts w:ascii="Times New Roman" w:eastAsia="Times New Roman" w:hAnsi="Times New Roman"/>
          <w:b/>
          <w:bCs/>
          <w:sz w:val="20"/>
          <w:szCs w:val="20"/>
        </w:rPr>
      </w:pPr>
      <w:r w:rsidRPr="009A4E95">
        <w:rPr>
          <w:rFonts w:ascii="Times New Roman" w:eastAsia="Times New Roman" w:hAnsi="Times New Roman"/>
          <w:noProof/>
          <w:sz w:val="20"/>
          <w:szCs w:val="20"/>
        </w:rPr>
        <w:drawing>
          <wp:inline distT="0" distB="0" distL="0" distR="0">
            <wp:extent cx="1100440" cy="2290011"/>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889" cy="2299268"/>
                    </a:xfrm>
                    <a:prstGeom prst="rect">
                      <a:avLst/>
                    </a:prstGeom>
                    <a:noFill/>
                    <a:ln>
                      <a:noFill/>
                    </a:ln>
                  </pic:spPr>
                </pic:pic>
              </a:graphicData>
            </a:graphic>
          </wp:inline>
        </w:drawing>
      </w:r>
    </w:p>
    <w:p w:rsidR="00A64E03" w:rsidRPr="00C47CFC" w:rsidRDefault="00A64E03" w:rsidP="00A64E03">
      <w:pPr>
        <w:pStyle w:val="Els-caption"/>
        <w:jc w:val="center"/>
        <w:rPr>
          <w:sz w:val="22"/>
          <w:szCs w:val="22"/>
        </w:rPr>
      </w:pPr>
      <w:r w:rsidRPr="00C47CFC">
        <w:rPr>
          <w:sz w:val="22"/>
          <w:szCs w:val="22"/>
        </w:rPr>
        <w:t xml:space="preserve">Fig.6. Schematic of the resistive ladder in cadence </w:t>
      </w:r>
      <w:r>
        <w:rPr>
          <w:sz w:val="22"/>
          <w:szCs w:val="22"/>
        </w:rPr>
        <w:t>90</w:t>
      </w:r>
      <w:r w:rsidRPr="00C47CFC">
        <w:rPr>
          <w:sz w:val="22"/>
          <w:szCs w:val="22"/>
        </w:rPr>
        <w:t>nm</w:t>
      </w:r>
    </w:p>
    <w:p w:rsidR="00A64E03" w:rsidRDefault="00A64E03" w:rsidP="00AB6520">
      <w:pPr>
        <w:spacing w:after="0" w:line="240" w:lineRule="auto"/>
        <w:jc w:val="both"/>
        <w:rPr>
          <w:rFonts w:ascii="Times New Roman" w:eastAsia="Times New Roman" w:hAnsi="Times New Roman"/>
          <w:sz w:val="24"/>
          <w:szCs w:val="24"/>
          <w:lang w:eastAsia="en-IN"/>
        </w:rPr>
      </w:pPr>
      <w:r w:rsidRPr="00DA474B">
        <w:rPr>
          <w:rFonts w:ascii="Times New Roman" w:eastAsia="Times New Roman" w:hAnsi="Times New Roman"/>
          <w:sz w:val="24"/>
          <w:szCs w:val="24"/>
          <w:lang w:eastAsia="en-IN"/>
        </w:rPr>
        <w:t>Figure 6 illustrates the resistive network component of the 3-bit flash ADC. The system consists of 8 resistors, each having a resistance of 1KΩ. The maximum reference voltage is 1.</w:t>
      </w:r>
      <w:r>
        <w:rPr>
          <w:rFonts w:ascii="Times New Roman" w:eastAsia="Times New Roman" w:hAnsi="Times New Roman"/>
          <w:sz w:val="24"/>
          <w:szCs w:val="24"/>
          <w:lang w:eastAsia="en-IN"/>
        </w:rPr>
        <w:t>7</w:t>
      </w:r>
      <w:r w:rsidRPr="00DA474B">
        <w:rPr>
          <w:rFonts w:ascii="Times New Roman" w:eastAsia="Times New Roman" w:hAnsi="Times New Roman"/>
          <w:sz w:val="24"/>
          <w:szCs w:val="24"/>
          <w:lang w:eastAsia="en-IN"/>
        </w:rPr>
        <w:t>5 volts, and it is connected to the ground at the lower terminal. The following table presents a comprehensive analysis of the voltag</w:t>
      </w:r>
      <w:r>
        <w:rPr>
          <w:rFonts w:ascii="Times New Roman" w:eastAsia="Times New Roman" w:hAnsi="Times New Roman"/>
          <w:sz w:val="24"/>
          <w:szCs w:val="24"/>
          <w:lang w:eastAsia="en-IN"/>
        </w:rPr>
        <w:t>e decrease across each resistor</w:t>
      </w:r>
    </w:p>
    <w:p w:rsidR="00AB6520" w:rsidRPr="00AB6520" w:rsidRDefault="00AB6520" w:rsidP="00AB6520">
      <w:pPr>
        <w:spacing w:after="0" w:line="240" w:lineRule="auto"/>
        <w:jc w:val="both"/>
        <w:rPr>
          <w:rFonts w:ascii="Times New Roman" w:eastAsia="Times New Roman" w:hAnsi="Times New Roman"/>
          <w:sz w:val="24"/>
          <w:szCs w:val="24"/>
          <w:lang w:eastAsia="en-IN"/>
        </w:rPr>
      </w:pPr>
    </w:p>
    <w:p w:rsidR="00A64E03" w:rsidRPr="00C47CFC" w:rsidRDefault="00A64E03" w:rsidP="00A64E03">
      <w:pPr>
        <w:tabs>
          <w:tab w:val="left" w:pos="2340"/>
        </w:tabs>
        <w:jc w:val="center"/>
        <w:rPr>
          <w:rFonts w:ascii="Times New Roman" w:eastAsia="SimSun" w:hAnsi="Times New Roman"/>
        </w:rPr>
      </w:pPr>
      <w:r w:rsidRPr="00C47CFC">
        <w:rPr>
          <w:rFonts w:ascii="Times New Roman" w:eastAsia="SimSun" w:hAnsi="Times New Roman"/>
        </w:rPr>
        <w:t>Table 2 Reference voltages at different nodes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3005"/>
        <w:gridCol w:w="3006"/>
      </w:tblGrid>
      <w:tr w:rsidR="00A64E03" w:rsidRPr="009A4E95" w:rsidTr="00AB6520">
        <w:tc>
          <w:tcPr>
            <w:tcW w:w="3005" w:type="dxa"/>
          </w:tcPr>
          <w:p w:rsidR="00A64E03" w:rsidRPr="00714DF2" w:rsidRDefault="00A64E03" w:rsidP="00AB6520">
            <w:pPr>
              <w:spacing w:after="0" w:line="240" w:lineRule="auto"/>
              <w:jc w:val="center"/>
              <w:rPr>
                <w:sz w:val="24"/>
                <w:szCs w:val="24"/>
              </w:rPr>
            </w:pPr>
            <w:r w:rsidRPr="00714DF2">
              <w:rPr>
                <w:sz w:val="24"/>
                <w:szCs w:val="24"/>
              </w:rPr>
              <w:t>a</w:t>
            </w:r>
          </w:p>
        </w:tc>
        <w:tc>
          <w:tcPr>
            <w:tcW w:w="3005" w:type="dxa"/>
          </w:tcPr>
          <w:p w:rsidR="00A64E03" w:rsidRPr="00714DF2" w:rsidRDefault="00314B15" w:rsidP="00AB6520">
            <w:pPr>
              <w:spacing w:after="0" w:line="240" w:lineRule="auto"/>
              <w:jc w:val="center"/>
              <w:rPr>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r>
                  <w:rPr>
                    <w:rFonts w:ascii="Cambria Math"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7</m:t>
                    </m:r>
                  </m:num>
                  <m:den>
                    <m:r>
                      <w:rPr>
                        <w:rFonts w:ascii="Cambria Math" w:eastAsia="Times New Roman" w:hAnsi="Cambria Math"/>
                        <w:sz w:val="24"/>
                        <w:szCs w:val="24"/>
                      </w:rPr>
                      <m:t>8</m:t>
                    </m:r>
                  </m:den>
                </m:f>
                <m:r>
                  <w:rPr>
                    <w:rFonts w:ascii="Cambria Math" w:eastAsia="Times New Roman" w:hAnsi="Cambria Math"/>
                    <w:sz w:val="24"/>
                    <w:szCs w:val="24"/>
                  </w:rPr>
                  <m:t>1.75</m:t>
                </m:r>
              </m:oMath>
            </m:oMathPara>
          </w:p>
        </w:tc>
        <w:tc>
          <w:tcPr>
            <w:tcW w:w="3006" w:type="dxa"/>
            <w:vAlign w:val="bottom"/>
          </w:tcPr>
          <w:p w:rsidR="00A64E03" w:rsidRPr="00714DF2" w:rsidRDefault="00A64E03" w:rsidP="00AB6520">
            <w:pPr>
              <w:spacing w:after="0" w:line="240" w:lineRule="auto"/>
              <w:jc w:val="center"/>
              <w:rPr>
                <w:sz w:val="24"/>
                <w:szCs w:val="24"/>
              </w:rPr>
            </w:pPr>
            <w:r>
              <w:rPr>
                <w:rFonts w:ascii="Calibri" w:hAnsi="Calibri" w:cs="Calibri"/>
                <w:color w:val="000000"/>
              </w:rPr>
              <w:t>1.53125</w:t>
            </w:r>
          </w:p>
        </w:tc>
      </w:tr>
      <w:tr w:rsidR="00A64E03" w:rsidRPr="009A4E95" w:rsidTr="00AB6520">
        <w:tc>
          <w:tcPr>
            <w:tcW w:w="3005" w:type="dxa"/>
          </w:tcPr>
          <w:p w:rsidR="00A64E03" w:rsidRPr="00714DF2" w:rsidRDefault="00A64E03" w:rsidP="00AB6520">
            <w:pPr>
              <w:spacing w:after="0" w:line="240" w:lineRule="auto"/>
              <w:jc w:val="center"/>
              <w:rPr>
                <w:sz w:val="24"/>
                <w:szCs w:val="24"/>
              </w:rPr>
            </w:pPr>
            <w:r w:rsidRPr="00714DF2">
              <w:rPr>
                <w:sz w:val="24"/>
                <w:szCs w:val="24"/>
              </w:rPr>
              <w:t>b</w:t>
            </w:r>
          </w:p>
        </w:tc>
        <w:tc>
          <w:tcPr>
            <w:tcW w:w="3005" w:type="dxa"/>
          </w:tcPr>
          <w:p w:rsidR="00A64E03" w:rsidRPr="00714DF2" w:rsidRDefault="00314B15" w:rsidP="00AB6520">
            <w:pPr>
              <w:spacing w:after="0" w:line="240" w:lineRule="auto"/>
              <w:jc w:val="center"/>
              <w:rPr>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6</m:t>
                  </m:r>
                </m:num>
                <m:den>
                  <m:r>
                    <w:rPr>
                      <w:rFonts w:ascii="Cambria Math" w:eastAsia="Times New Roman" w:hAnsi="Cambria Math"/>
                      <w:sz w:val="24"/>
                      <w:szCs w:val="24"/>
                    </w:rPr>
                    <m:t>8</m:t>
                  </m:r>
                </m:den>
              </m:f>
            </m:oMath>
            <w:r w:rsidR="00A64E03" w:rsidRPr="00714DF2">
              <w:rPr>
                <w:rFonts w:ascii="Times New Roman" w:eastAsia="Times New Roman" w:hAnsi="Times New Roman"/>
                <w:sz w:val="24"/>
                <w:szCs w:val="24"/>
              </w:rPr>
              <w:t xml:space="preserve"> 1.</w:t>
            </w:r>
            <w:r w:rsidR="00A64E03">
              <w:rPr>
                <w:rFonts w:ascii="Times New Roman" w:eastAsia="Times New Roman" w:hAnsi="Times New Roman"/>
                <w:sz w:val="24"/>
                <w:szCs w:val="24"/>
              </w:rPr>
              <w:t>7</w:t>
            </w:r>
            <w:r w:rsidR="00A64E03" w:rsidRPr="00714DF2">
              <w:rPr>
                <w:rFonts w:ascii="Times New Roman" w:eastAsia="Times New Roman" w:hAnsi="Times New Roman"/>
                <w:sz w:val="24"/>
                <w:szCs w:val="24"/>
              </w:rPr>
              <w:t>5</w:t>
            </w:r>
          </w:p>
        </w:tc>
        <w:tc>
          <w:tcPr>
            <w:tcW w:w="3006" w:type="dxa"/>
            <w:vAlign w:val="bottom"/>
          </w:tcPr>
          <w:p w:rsidR="00A64E03" w:rsidRPr="00714DF2" w:rsidRDefault="00A64E03" w:rsidP="00AB6520">
            <w:pPr>
              <w:spacing w:after="0" w:line="240" w:lineRule="auto"/>
              <w:jc w:val="center"/>
              <w:rPr>
                <w:sz w:val="24"/>
                <w:szCs w:val="24"/>
              </w:rPr>
            </w:pPr>
            <w:r>
              <w:rPr>
                <w:rFonts w:ascii="Calibri" w:hAnsi="Calibri" w:cs="Calibri"/>
                <w:color w:val="000000"/>
              </w:rPr>
              <w:t>1.3125</w:t>
            </w:r>
          </w:p>
        </w:tc>
      </w:tr>
      <w:tr w:rsidR="00A64E03" w:rsidRPr="009A4E95" w:rsidTr="00AB6520">
        <w:tc>
          <w:tcPr>
            <w:tcW w:w="3005" w:type="dxa"/>
          </w:tcPr>
          <w:p w:rsidR="00A64E03" w:rsidRPr="00714DF2" w:rsidRDefault="00A64E03" w:rsidP="00AB6520">
            <w:pPr>
              <w:spacing w:after="0" w:line="240" w:lineRule="auto"/>
              <w:jc w:val="center"/>
              <w:rPr>
                <w:sz w:val="24"/>
                <w:szCs w:val="24"/>
              </w:rPr>
            </w:pPr>
            <w:r w:rsidRPr="00714DF2">
              <w:rPr>
                <w:sz w:val="24"/>
                <w:szCs w:val="24"/>
              </w:rPr>
              <w:t>c</w:t>
            </w:r>
          </w:p>
        </w:tc>
        <w:tc>
          <w:tcPr>
            <w:tcW w:w="3005" w:type="dxa"/>
          </w:tcPr>
          <w:p w:rsidR="00A64E03" w:rsidRPr="00714DF2" w:rsidRDefault="00314B15" w:rsidP="00AB6520">
            <w:pPr>
              <w:spacing w:after="0" w:line="240" w:lineRule="auto"/>
              <w:jc w:val="center"/>
              <w:rPr>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5</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5</m:t>
                  </m:r>
                </m:num>
                <m:den>
                  <m:r>
                    <w:rPr>
                      <w:rFonts w:ascii="Cambria Math" w:eastAsia="Times New Roman" w:hAnsi="Cambria Math"/>
                      <w:sz w:val="24"/>
                      <w:szCs w:val="24"/>
                    </w:rPr>
                    <m:t>8</m:t>
                  </m:r>
                </m:den>
              </m:f>
              <m:r>
                <w:rPr>
                  <w:rFonts w:ascii="Cambria Math" w:eastAsia="Times New Roman" w:hAnsi="Cambria Math"/>
                  <w:sz w:val="24"/>
                  <w:szCs w:val="24"/>
                </w:rPr>
                <m:t>1.75</m:t>
              </m:r>
            </m:oMath>
          </w:p>
        </w:tc>
        <w:tc>
          <w:tcPr>
            <w:tcW w:w="3006" w:type="dxa"/>
            <w:vAlign w:val="bottom"/>
          </w:tcPr>
          <w:p w:rsidR="00A64E03" w:rsidRPr="00714DF2" w:rsidRDefault="00A64E03" w:rsidP="00AB6520">
            <w:pPr>
              <w:spacing w:after="0" w:line="240" w:lineRule="auto"/>
              <w:jc w:val="center"/>
              <w:rPr>
                <w:sz w:val="24"/>
                <w:szCs w:val="24"/>
              </w:rPr>
            </w:pPr>
            <w:r>
              <w:rPr>
                <w:rFonts w:ascii="Calibri" w:hAnsi="Calibri" w:cs="Calibri"/>
                <w:color w:val="000000"/>
              </w:rPr>
              <w:t>1.09375</w:t>
            </w:r>
          </w:p>
        </w:tc>
      </w:tr>
      <w:tr w:rsidR="00A64E03" w:rsidRPr="009A4E95" w:rsidTr="00AB6520">
        <w:tc>
          <w:tcPr>
            <w:tcW w:w="3005" w:type="dxa"/>
          </w:tcPr>
          <w:p w:rsidR="00A64E03" w:rsidRPr="00714DF2" w:rsidRDefault="00A64E03" w:rsidP="00AB6520">
            <w:pPr>
              <w:spacing w:after="0" w:line="240" w:lineRule="auto"/>
              <w:jc w:val="center"/>
              <w:rPr>
                <w:sz w:val="24"/>
                <w:szCs w:val="24"/>
              </w:rPr>
            </w:pPr>
            <w:r w:rsidRPr="00714DF2">
              <w:rPr>
                <w:sz w:val="24"/>
                <w:szCs w:val="24"/>
              </w:rPr>
              <w:t>d</w:t>
            </w:r>
          </w:p>
        </w:tc>
        <w:tc>
          <w:tcPr>
            <w:tcW w:w="3005" w:type="dxa"/>
          </w:tcPr>
          <w:p w:rsidR="00A64E03" w:rsidRPr="00714DF2" w:rsidRDefault="00314B15" w:rsidP="00AB6520">
            <w:pPr>
              <w:spacing w:after="0" w:line="240" w:lineRule="auto"/>
              <w:jc w:val="center"/>
              <w:rPr>
                <w:b/>
                <w:bCs/>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4</m:t>
                  </m:r>
                </m:num>
                <m:den>
                  <m:r>
                    <w:rPr>
                      <w:rFonts w:ascii="Cambria Math" w:eastAsia="Times New Roman" w:hAnsi="Cambria Math"/>
                      <w:sz w:val="24"/>
                      <w:szCs w:val="24"/>
                    </w:rPr>
                    <m:t>8</m:t>
                  </m:r>
                </m:den>
              </m:f>
              <m:r>
                <w:rPr>
                  <w:rFonts w:ascii="Cambria Math" w:eastAsia="Times New Roman" w:hAnsi="Cambria Math"/>
                  <w:sz w:val="24"/>
                  <w:szCs w:val="24"/>
                </w:rPr>
                <m:t>1.75</m:t>
              </m:r>
            </m:oMath>
          </w:p>
        </w:tc>
        <w:tc>
          <w:tcPr>
            <w:tcW w:w="3006" w:type="dxa"/>
            <w:vAlign w:val="bottom"/>
          </w:tcPr>
          <w:p w:rsidR="00A64E03" w:rsidRPr="00714DF2" w:rsidRDefault="00A64E03" w:rsidP="00AB6520">
            <w:pPr>
              <w:spacing w:after="0" w:line="240" w:lineRule="auto"/>
              <w:jc w:val="center"/>
              <w:rPr>
                <w:sz w:val="24"/>
                <w:szCs w:val="24"/>
              </w:rPr>
            </w:pPr>
            <w:r>
              <w:rPr>
                <w:rFonts w:ascii="Calibri" w:hAnsi="Calibri" w:cs="Calibri"/>
                <w:color w:val="000000"/>
              </w:rPr>
              <w:t>0.875</w:t>
            </w:r>
          </w:p>
        </w:tc>
      </w:tr>
      <w:tr w:rsidR="00A64E03" w:rsidRPr="009A4E95" w:rsidTr="00AB6520">
        <w:tc>
          <w:tcPr>
            <w:tcW w:w="3005" w:type="dxa"/>
          </w:tcPr>
          <w:p w:rsidR="00A64E03" w:rsidRPr="00714DF2" w:rsidRDefault="00A64E03" w:rsidP="00AB6520">
            <w:pPr>
              <w:spacing w:after="0" w:line="240" w:lineRule="auto"/>
              <w:jc w:val="center"/>
              <w:rPr>
                <w:sz w:val="24"/>
                <w:szCs w:val="24"/>
              </w:rPr>
            </w:pPr>
            <w:r w:rsidRPr="00714DF2">
              <w:rPr>
                <w:sz w:val="24"/>
                <w:szCs w:val="24"/>
              </w:rPr>
              <w:t>e</w:t>
            </w:r>
          </w:p>
        </w:tc>
        <w:tc>
          <w:tcPr>
            <w:tcW w:w="3005" w:type="dxa"/>
          </w:tcPr>
          <w:p w:rsidR="00A64E03" w:rsidRPr="00714DF2" w:rsidRDefault="00314B15" w:rsidP="00AB6520">
            <w:pPr>
              <w:spacing w:after="0" w:line="240" w:lineRule="auto"/>
              <w:jc w:val="center"/>
              <w:rPr>
                <w:b/>
                <w:bCs/>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8</m:t>
                  </m:r>
                </m:den>
              </m:f>
              <m:r>
                <w:rPr>
                  <w:rFonts w:ascii="Cambria Math" w:eastAsia="Times New Roman" w:hAnsi="Cambria Math"/>
                  <w:sz w:val="24"/>
                  <w:szCs w:val="24"/>
                </w:rPr>
                <m:t>1.75</m:t>
              </m:r>
            </m:oMath>
          </w:p>
        </w:tc>
        <w:tc>
          <w:tcPr>
            <w:tcW w:w="3006" w:type="dxa"/>
            <w:vAlign w:val="bottom"/>
          </w:tcPr>
          <w:p w:rsidR="00A64E03" w:rsidRPr="00714DF2" w:rsidRDefault="00A64E03" w:rsidP="00AB6520">
            <w:pPr>
              <w:spacing w:after="0" w:line="240" w:lineRule="auto"/>
              <w:jc w:val="center"/>
              <w:rPr>
                <w:sz w:val="24"/>
                <w:szCs w:val="24"/>
              </w:rPr>
            </w:pPr>
            <w:r>
              <w:rPr>
                <w:rFonts w:ascii="Calibri" w:hAnsi="Calibri" w:cs="Calibri"/>
                <w:color w:val="000000"/>
              </w:rPr>
              <w:t>0.65625</w:t>
            </w:r>
          </w:p>
        </w:tc>
      </w:tr>
      <w:tr w:rsidR="00A64E03" w:rsidRPr="009A4E95" w:rsidTr="00AB6520">
        <w:tc>
          <w:tcPr>
            <w:tcW w:w="3005" w:type="dxa"/>
          </w:tcPr>
          <w:p w:rsidR="00A64E03" w:rsidRPr="00714DF2" w:rsidRDefault="00A64E03" w:rsidP="00AB6520">
            <w:pPr>
              <w:spacing w:after="0" w:line="240" w:lineRule="auto"/>
              <w:jc w:val="center"/>
              <w:rPr>
                <w:sz w:val="24"/>
                <w:szCs w:val="24"/>
              </w:rPr>
            </w:pPr>
            <w:r w:rsidRPr="00714DF2">
              <w:rPr>
                <w:sz w:val="24"/>
                <w:szCs w:val="24"/>
              </w:rPr>
              <w:t>f</w:t>
            </w:r>
          </w:p>
        </w:tc>
        <w:tc>
          <w:tcPr>
            <w:tcW w:w="3005" w:type="dxa"/>
          </w:tcPr>
          <w:p w:rsidR="00A64E03" w:rsidRPr="00714DF2" w:rsidRDefault="00314B15" w:rsidP="00AB6520">
            <w:pPr>
              <w:spacing w:after="0" w:line="240" w:lineRule="auto"/>
              <w:jc w:val="center"/>
              <w:rPr>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8</m:t>
                  </m:r>
                </m:den>
              </m:f>
              <m:r>
                <w:rPr>
                  <w:rFonts w:ascii="Cambria Math" w:eastAsia="Times New Roman" w:hAnsi="Cambria Math"/>
                  <w:sz w:val="24"/>
                  <w:szCs w:val="24"/>
                </w:rPr>
                <m:t>1.75</m:t>
              </m:r>
            </m:oMath>
          </w:p>
        </w:tc>
        <w:tc>
          <w:tcPr>
            <w:tcW w:w="3006" w:type="dxa"/>
            <w:vAlign w:val="bottom"/>
          </w:tcPr>
          <w:p w:rsidR="00A64E03" w:rsidRPr="00714DF2" w:rsidRDefault="00A64E03" w:rsidP="00AB6520">
            <w:pPr>
              <w:spacing w:after="0" w:line="240" w:lineRule="auto"/>
              <w:jc w:val="center"/>
              <w:rPr>
                <w:sz w:val="24"/>
                <w:szCs w:val="24"/>
              </w:rPr>
            </w:pPr>
            <w:r>
              <w:rPr>
                <w:rFonts w:ascii="Calibri" w:hAnsi="Calibri" w:cs="Calibri"/>
                <w:color w:val="000000"/>
              </w:rPr>
              <w:t>0.4375</w:t>
            </w:r>
          </w:p>
        </w:tc>
      </w:tr>
      <w:tr w:rsidR="00A64E03" w:rsidRPr="009A4E95" w:rsidTr="00AB6520">
        <w:tc>
          <w:tcPr>
            <w:tcW w:w="3005" w:type="dxa"/>
          </w:tcPr>
          <w:p w:rsidR="00A64E03" w:rsidRPr="00714DF2" w:rsidRDefault="00A64E03" w:rsidP="00AB6520">
            <w:pPr>
              <w:spacing w:after="0" w:line="240" w:lineRule="auto"/>
              <w:jc w:val="center"/>
              <w:rPr>
                <w:sz w:val="24"/>
                <w:szCs w:val="24"/>
              </w:rPr>
            </w:pPr>
            <w:r w:rsidRPr="00714DF2">
              <w:rPr>
                <w:sz w:val="24"/>
                <w:szCs w:val="24"/>
              </w:rPr>
              <w:t>g</w:t>
            </w:r>
          </w:p>
        </w:tc>
        <w:tc>
          <w:tcPr>
            <w:tcW w:w="3005" w:type="dxa"/>
          </w:tcPr>
          <w:p w:rsidR="00A64E03" w:rsidRPr="00714DF2" w:rsidRDefault="00314B15" w:rsidP="00AB6520">
            <w:pPr>
              <w:spacing w:after="0" w:line="240" w:lineRule="auto"/>
              <w:jc w:val="center"/>
              <w:rPr>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8</m:t>
                  </m:r>
                </m:den>
              </m:f>
              <m:r>
                <w:rPr>
                  <w:rFonts w:ascii="Cambria Math" w:eastAsia="Times New Roman" w:hAnsi="Cambria Math"/>
                  <w:sz w:val="24"/>
                  <w:szCs w:val="24"/>
                </w:rPr>
                <m:t>1.75</m:t>
              </m:r>
            </m:oMath>
          </w:p>
        </w:tc>
        <w:tc>
          <w:tcPr>
            <w:tcW w:w="3006" w:type="dxa"/>
            <w:vAlign w:val="bottom"/>
          </w:tcPr>
          <w:p w:rsidR="00A64E03" w:rsidRPr="00714DF2" w:rsidRDefault="00A64E03" w:rsidP="00AB6520">
            <w:pPr>
              <w:spacing w:after="0" w:line="240" w:lineRule="auto"/>
              <w:jc w:val="center"/>
              <w:rPr>
                <w:sz w:val="24"/>
                <w:szCs w:val="24"/>
              </w:rPr>
            </w:pPr>
            <w:r>
              <w:rPr>
                <w:rFonts w:ascii="Calibri" w:hAnsi="Calibri" w:cs="Calibri"/>
                <w:color w:val="000000"/>
              </w:rPr>
              <w:t>0.21875</w:t>
            </w:r>
          </w:p>
        </w:tc>
      </w:tr>
      <w:tr w:rsidR="00A64E03" w:rsidRPr="009A4E95" w:rsidTr="00AB6520">
        <w:tc>
          <w:tcPr>
            <w:tcW w:w="3005" w:type="dxa"/>
          </w:tcPr>
          <w:p w:rsidR="00A64E03" w:rsidRPr="00714DF2" w:rsidRDefault="00A64E03" w:rsidP="00AB6520">
            <w:pPr>
              <w:spacing w:after="0" w:line="240" w:lineRule="auto"/>
              <w:jc w:val="center"/>
              <w:rPr>
                <w:sz w:val="24"/>
                <w:szCs w:val="24"/>
              </w:rPr>
            </w:pPr>
            <w:r w:rsidRPr="00714DF2">
              <w:rPr>
                <w:sz w:val="24"/>
                <w:szCs w:val="24"/>
              </w:rPr>
              <w:t>h</w:t>
            </w:r>
          </w:p>
        </w:tc>
        <w:tc>
          <w:tcPr>
            <w:tcW w:w="3005" w:type="dxa"/>
          </w:tcPr>
          <w:p w:rsidR="00A64E03" w:rsidRPr="00714DF2" w:rsidRDefault="00314B15" w:rsidP="00AB6520">
            <w:pPr>
              <w:spacing w:after="0" w:line="240" w:lineRule="auto"/>
              <w:jc w:val="center"/>
              <w:rPr>
                <w:sz w:val="24"/>
                <w:szCs w:val="24"/>
              </w:rPr>
            </w:pPr>
            <m:oMath>
              <m:f>
                <m:fPr>
                  <m:ctrlPr>
                    <w:rPr>
                      <w:rFonts w:ascii="Cambria Math" w:eastAsia="Times New Roman" w:hAnsi="Cambria Math"/>
                      <w:i/>
                      <w:sz w:val="24"/>
                      <w:szCs w:val="24"/>
                    </w:rPr>
                  </m:ctrlPr>
                </m:fPr>
                <m:num>
                  <m:r>
                    <w:rPr>
                      <w:rFonts w:ascii="Cambria Math" w:eastAsia="Times New Roman" w:hAnsi="Cambria Math"/>
                      <w:sz w:val="24"/>
                      <w:szCs w:val="24"/>
                    </w:rPr>
                    <m:t>0</m:t>
                  </m:r>
                </m:num>
                <m:den>
                  <m:r>
                    <w:rPr>
                      <w:rFonts w:ascii="Cambria Math" w:eastAsia="Times New Roman" w:hAnsi="Cambria Math"/>
                      <w:sz w:val="24"/>
                      <w:szCs w:val="24"/>
                    </w:rPr>
                    <m:t>8</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0</m:t>
                  </m:r>
                </m:num>
                <m:den>
                  <m:r>
                    <w:rPr>
                      <w:rFonts w:ascii="Cambria Math" w:eastAsia="Times New Roman" w:hAnsi="Cambria Math"/>
                      <w:sz w:val="24"/>
                      <w:szCs w:val="24"/>
                    </w:rPr>
                    <m:t>8</m:t>
                  </m:r>
                </m:den>
              </m:f>
              <m:r>
                <w:rPr>
                  <w:rFonts w:ascii="Cambria Math" w:eastAsia="Times New Roman" w:hAnsi="Cambria Math"/>
                  <w:sz w:val="24"/>
                  <w:szCs w:val="24"/>
                </w:rPr>
                <m:t>1.75</m:t>
              </m:r>
            </m:oMath>
          </w:p>
        </w:tc>
        <w:tc>
          <w:tcPr>
            <w:tcW w:w="3006" w:type="dxa"/>
            <w:vAlign w:val="bottom"/>
          </w:tcPr>
          <w:p w:rsidR="00A64E03" w:rsidRPr="00714DF2" w:rsidRDefault="00A64E03" w:rsidP="00AB6520">
            <w:pPr>
              <w:spacing w:after="0" w:line="240" w:lineRule="auto"/>
              <w:jc w:val="center"/>
              <w:rPr>
                <w:sz w:val="24"/>
                <w:szCs w:val="24"/>
              </w:rPr>
            </w:pPr>
            <w:r>
              <w:rPr>
                <w:sz w:val="24"/>
                <w:szCs w:val="24"/>
              </w:rPr>
              <w:t>0</w:t>
            </w:r>
          </w:p>
        </w:tc>
      </w:tr>
    </w:tbl>
    <w:p w:rsidR="00A64E03" w:rsidRPr="001F23BB" w:rsidRDefault="00A64E03" w:rsidP="00A64E03">
      <w:pPr>
        <w:tabs>
          <w:tab w:val="left" w:pos="2340"/>
        </w:tabs>
        <w:jc w:val="both"/>
        <w:rPr>
          <w:rFonts w:ascii="Times New Roman" w:eastAsia="Times New Roman" w:hAnsi="Times New Roman"/>
          <w:b/>
          <w:bCs/>
          <w:sz w:val="20"/>
          <w:szCs w:val="20"/>
        </w:rPr>
      </w:pPr>
    </w:p>
    <w:p w:rsidR="00A64E03" w:rsidRPr="001E1F4F" w:rsidRDefault="00A64E03" w:rsidP="00A64E03">
      <w:pPr>
        <w:spacing w:after="0" w:line="240" w:lineRule="auto"/>
        <w:rPr>
          <w:rFonts w:ascii="Times New Roman" w:eastAsia="Times New Roman" w:hAnsi="Times New Roman"/>
          <w:sz w:val="24"/>
          <w:szCs w:val="24"/>
          <w:lang w:eastAsia="en-IN"/>
        </w:rPr>
      </w:pPr>
      <w:r w:rsidRPr="001E1F4F">
        <w:rPr>
          <w:rFonts w:ascii="Times New Roman" w:eastAsia="Times New Roman" w:hAnsi="Times New Roman"/>
          <w:sz w:val="24"/>
          <w:szCs w:val="24"/>
          <w:lang w:eastAsia="en-IN"/>
        </w:rPr>
        <w:t>The inverting terminal of the comparator receives these specific voltages at that particular step, with a reference voltage of 1.</w:t>
      </w:r>
      <w:r>
        <w:rPr>
          <w:rFonts w:ascii="Times New Roman" w:eastAsia="Times New Roman" w:hAnsi="Times New Roman"/>
          <w:sz w:val="24"/>
          <w:szCs w:val="24"/>
          <w:lang w:eastAsia="en-IN"/>
        </w:rPr>
        <w:t>7</w:t>
      </w:r>
      <w:r w:rsidRPr="001E1F4F">
        <w:rPr>
          <w:rFonts w:ascii="Times New Roman" w:eastAsia="Times New Roman" w:hAnsi="Times New Roman"/>
          <w:sz w:val="24"/>
          <w:szCs w:val="24"/>
          <w:lang w:eastAsia="en-IN"/>
        </w:rPr>
        <w:t>5V</w:t>
      </w:r>
      <w:r>
        <w:rPr>
          <w:rFonts w:ascii="Times New Roman" w:eastAsia="Times New Roman" w:hAnsi="Times New Roman"/>
          <w:sz w:val="24"/>
          <w:szCs w:val="24"/>
          <w:lang w:eastAsia="en-IN"/>
        </w:rPr>
        <w:t>.</w:t>
      </w:r>
    </w:p>
    <w:p w:rsidR="00A64E03" w:rsidRPr="00900201" w:rsidRDefault="00A64E03" w:rsidP="00A64E03">
      <w:pPr>
        <w:tabs>
          <w:tab w:val="left" w:pos="2340"/>
        </w:tabs>
        <w:rPr>
          <w:rFonts w:ascii="Times New Roman" w:eastAsia="Times New Roman" w:hAnsi="Times New Roman"/>
          <w:sz w:val="20"/>
          <w:szCs w:val="20"/>
        </w:rPr>
      </w:pPr>
    </w:p>
    <w:p w:rsidR="00A64E03" w:rsidRPr="00900201" w:rsidRDefault="00A64E03" w:rsidP="00A64E03">
      <w:pPr>
        <w:tabs>
          <w:tab w:val="left" w:pos="2340"/>
        </w:tabs>
        <w:jc w:val="center"/>
        <w:rPr>
          <w:rFonts w:ascii="Times New Roman" w:eastAsia="Times New Roman" w:hAnsi="Times New Roman"/>
          <w:b/>
          <w:bCs/>
          <w:sz w:val="20"/>
          <w:szCs w:val="20"/>
        </w:rPr>
      </w:pPr>
      <w:r w:rsidRPr="009A4E95">
        <w:rPr>
          <w:rFonts w:ascii="Times New Roman" w:hAnsi="Times New Roman"/>
          <w:b/>
          <w:noProof/>
          <w:sz w:val="20"/>
          <w:szCs w:val="20"/>
        </w:rPr>
        <w:lastRenderedPageBreak/>
        <w:drawing>
          <wp:inline distT="0" distB="0" distL="0" distR="0">
            <wp:extent cx="4876800" cy="3327400"/>
            <wp:effectExtent l="0" t="0" r="0" b="635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954" cy="3327505"/>
                    </a:xfrm>
                    <a:prstGeom prst="rect">
                      <a:avLst/>
                    </a:prstGeom>
                    <a:noFill/>
                    <a:ln>
                      <a:noFill/>
                    </a:ln>
                  </pic:spPr>
                </pic:pic>
              </a:graphicData>
            </a:graphic>
          </wp:inline>
        </w:drawing>
      </w:r>
    </w:p>
    <w:p w:rsidR="00A64E03" w:rsidRPr="00C47CFC" w:rsidRDefault="00A64E03" w:rsidP="00A64E03">
      <w:pPr>
        <w:pStyle w:val="Els-caption"/>
        <w:jc w:val="center"/>
        <w:rPr>
          <w:sz w:val="22"/>
          <w:szCs w:val="22"/>
        </w:rPr>
      </w:pPr>
      <w:r w:rsidRPr="00C47CFC">
        <w:rPr>
          <w:sz w:val="22"/>
          <w:szCs w:val="22"/>
        </w:rPr>
        <w:t xml:space="preserve">Fig.7. Schematic of strongarm latched comparator in cadence </w:t>
      </w:r>
      <w:r>
        <w:rPr>
          <w:sz w:val="22"/>
          <w:szCs w:val="22"/>
        </w:rPr>
        <w:t>90</w:t>
      </w:r>
      <w:r w:rsidRPr="00C47CFC">
        <w:rPr>
          <w:sz w:val="22"/>
          <w:szCs w:val="22"/>
        </w:rPr>
        <w:t xml:space="preserve">nm </w:t>
      </w:r>
    </w:p>
    <w:p w:rsidR="00A64E03" w:rsidRDefault="00A64E03" w:rsidP="00A64E03">
      <w:pPr>
        <w:spacing w:after="0" w:line="240" w:lineRule="auto"/>
        <w:jc w:val="both"/>
        <w:rPr>
          <w:rFonts w:ascii="Times New Roman" w:eastAsia="Times New Roman" w:hAnsi="Times New Roman"/>
          <w:sz w:val="24"/>
          <w:szCs w:val="24"/>
          <w:lang w:eastAsia="en-IN"/>
        </w:rPr>
      </w:pPr>
      <w:r w:rsidRPr="009754AD">
        <w:rPr>
          <w:rFonts w:ascii="Times New Roman" w:eastAsia="Times New Roman" w:hAnsi="Times New Roman"/>
          <w:sz w:val="24"/>
          <w:szCs w:val="24"/>
          <w:lang w:eastAsia="en-IN"/>
        </w:rPr>
        <w:t xml:space="preserve">Figure 7 depicts an improved and resilient latch comparator that is specifically designed and simulated using Cadence Virtuoso 90nm technology. The analog input signals are used as Vin+ and Vin-. Vin+ is used to receive the analog input signal, whereas Vin- is supplied with the reference voltage </w:t>
      </w:r>
      <w:proofErr w:type="spellStart"/>
      <w:r w:rsidRPr="009754AD">
        <w:rPr>
          <w:rFonts w:ascii="Times New Roman" w:eastAsia="Times New Roman" w:hAnsi="Times New Roman"/>
          <w:sz w:val="24"/>
          <w:szCs w:val="24"/>
          <w:lang w:eastAsia="en-IN"/>
        </w:rPr>
        <w:t>V</w:t>
      </w:r>
      <w:r w:rsidR="00290C24">
        <w:rPr>
          <w:rFonts w:ascii="Times New Roman" w:eastAsia="Times New Roman" w:hAnsi="Times New Roman"/>
          <w:sz w:val="24"/>
          <w:szCs w:val="24"/>
          <w:vertAlign w:val="subscript"/>
          <w:lang w:eastAsia="en-IN"/>
        </w:rPr>
        <w:t>ref</w:t>
      </w:r>
      <w:proofErr w:type="spellEnd"/>
      <w:r w:rsidRPr="009754AD">
        <w:rPr>
          <w:rFonts w:ascii="Times New Roman" w:eastAsia="Times New Roman" w:hAnsi="Times New Roman"/>
          <w:sz w:val="24"/>
          <w:szCs w:val="24"/>
          <w:lang w:eastAsia="en-IN"/>
        </w:rPr>
        <w:t xml:space="preserve"> at that specific step. The results of the comparison provide a logic '1' or a logic '0'. When the clock signal is in its </w:t>
      </w:r>
      <w:r w:rsidR="00A473F5" w:rsidRPr="009754AD">
        <w:rPr>
          <w:rFonts w:ascii="Times New Roman" w:eastAsia="Times New Roman" w:hAnsi="Times New Roman"/>
          <w:sz w:val="24"/>
          <w:szCs w:val="24"/>
          <w:lang w:eastAsia="en-IN"/>
        </w:rPr>
        <w:t>high,</w:t>
      </w:r>
      <w:r w:rsidRPr="009754AD">
        <w:rPr>
          <w:rFonts w:ascii="Times New Roman" w:eastAsia="Times New Roman" w:hAnsi="Times New Roman"/>
          <w:sz w:val="24"/>
          <w:szCs w:val="24"/>
          <w:lang w:eastAsia="en-IN"/>
        </w:rPr>
        <w:t xml:space="preserve"> the tail comparator is activated, enabling the passage of current. If the conductivity is high, the current passing through that node will be substantial, resulting in significant voltage drops across the nodes on that side. As a result, the PMOS transistors that are linked between these nodes will activate before anything else and restore the output to the voltage level of VDD. The comparison is conducted at each iteration by using their corresponding values, together with the given analog input, leading to the production of a thermometer code. The priority encoder is used to generate the digital output once the temperature measurement code is supplied.</w:t>
      </w:r>
    </w:p>
    <w:p w:rsidR="00A64E03" w:rsidRDefault="00A64E03" w:rsidP="00A64E03">
      <w:pPr>
        <w:spacing w:after="0" w:line="240" w:lineRule="auto"/>
        <w:jc w:val="both"/>
        <w:rPr>
          <w:rFonts w:ascii="Times New Roman" w:eastAsia="Times New Roman" w:hAnsi="Times New Roman"/>
          <w:sz w:val="24"/>
          <w:szCs w:val="24"/>
          <w:lang w:eastAsia="en-IN"/>
        </w:rPr>
      </w:pPr>
    </w:p>
    <w:p w:rsidR="00A64E03" w:rsidRPr="001E1F4F" w:rsidRDefault="00A64E03" w:rsidP="00A64E03">
      <w:pPr>
        <w:spacing w:after="0" w:line="240" w:lineRule="auto"/>
        <w:jc w:val="both"/>
        <w:rPr>
          <w:rFonts w:ascii="Times New Roman" w:eastAsia="Times New Roman" w:hAnsi="Times New Roman"/>
          <w:sz w:val="24"/>
          <w:szCs w:val="24"/>
          <w:lang w:eastAsia="en-IN"/>
        </w:rPr>
      </w:pPr>
      <w:r w:rsidRPr="001E1F4F">
        <w:rPr>
          <w:rFonts w:ascii="Times New Roman" w:eastAsia="Times New Roman" w:hAnsi="Times New Roman"/>
          <w:sz w:val="24"/>
          <w:szCs w:val="24"/>
          <w:lang w:eastAsia="en-IN"/>
        </w:rPr>
        <w:t xml:space="preserve">The logic architecture shown in Figure 8 illustrates an 8:3 priority encoder. The inputs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D7</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D6</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D5</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D4</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D3</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D2</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 xml:space="preserve">, and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D1</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 xml:space="preserve"> are derived from the comparator stage, while the digital output is represented by the outputs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Q0</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Q1</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 xml:space="preserve">, and </w:t>
      </w:r>
      <w:r>
        <w:rPr>
          <w:rFonts w:ascii="Times New Roman" w:eastAsia="Times New Roman" w:hAnsi="Times New Roman"/>
          <w:sz w:val="24"/>
          <w:szCs w:val="24"/>
          <w:lang w:eastAsia="en-IN"/>
        </w:rPr>
        <w:t>‘</w:t>
      </w:r>
      <w:r w:rsidRPr="001E1F4F">
        <w:rPr>
          <w:rFonts w:ascii="Times New Roman" w:eastAsia="Times New Roman" w:hAnsi="Times New Roman"/>
          <w:sz w:val="24"/>
          <w:szCs w:val="24"/>
          <w:lang w:eastAsia="en-IN"/>
        </w:rPr>
        <w:t>Q</w:t>
      </w:r>
      <w:r>
        <w:rPr>
          <w:rFonts w:ascii="Times New Roman" w:eastAsia="Times New Roman" w:hAnsi="Times New Roman"/>
          <w:sz w:val="24"/>
          <w:szCs w:val="24"/>
          <w:lang w:eastAsia="en-IN"/>
        </w:rPr>
        <w:t>2’.</w:t>
      </w:r>
    </w:p>
    <w:p w:rsidR="00A64E03" w:rsidRPr="00365AC9" w:rsidRDefault="00A64E03" w:rsidP="00A64E03">
      <w:pPr>
        <w:spacing w:after="0" w:line="240" w:lineRule="auto"/>
        <w:jc w:val="both"/>
        <w:rPr>
          <w:rFonts w:ascii="Times New Roman" w:eastAsia="Times New Roman" w:hAnsi="Times New Roman"/>
          <w:color w:val="FF0000"/>
          <w:sz w:val="24"/>
          <w:szCs w:val="24"/>
          <w:lang w:eastAsia="en-IN"/>
        </w:rPr>
      </w:pPr>
    </w:p>
    <w:p w:rsidR="00A64E03" w:rsidRPr="00900201" w:rsidRDefault="00A64E03" w:rsidP="00A64E03">
      <w:pPr>
        <w:tabs>
          <w:tab w:val="left" w:pos="2340"/>
        </w:tabs>
        <w:jc w:val="both"/>
        <w:rPr>
          <w:rFonts w:ascii="Times New Roman" w:eastAsia="Times New Roman" w:hAnsi="Times New Roman"/>
          <w:sz w:val="20"/>
          <w:szCs w:val="20"/>
        </w:rPr>
      </w:pPr>
    </w:p>
    <w:p w:rsidR="00A64E03" w:rsidRPr="00900201" w:rsidRDefault="00A64E03" w:rsidP="00A64E03">
      <w:pPr>
        <w:tabs>
          <w:tab w:val="left" w:pos="2340"/>
        </w:tabs>
        <w:jc w:val="center"/>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5951700" cy="4406900"/>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32187" name="Picture 2002732187"/>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63728" cy="4415806"/>
                    </a:xfrm>
                    <a:prstGeom prst="rect">
                      <a:avLst/>
                    </a:prstGeom>
                  </pic:spPr>
                </pic:pic>
              </a:graphicData>
            </a:graphic>
          </wp:inline>
        </w:drawing>
      </w:r>
    </w:p>
    <w:p w:rsidR="00A64E03" w:rsidRPr="00290C24" w:rsidRDefault="00A64E03" w:rsidP="00A64E03">
      <w:pPr>
        <w:spacing w:after="0" w:line="240" w:lineRule="auto"/>
        <w:jc w:val="center"/>
        <w:rPr>
          <w:rFonts w:ascii="Times New Roman" w:hAnsi="Times New Roman" w:cs="Times New Roman"/>
          <w:sz w:val="20"/>
        </w:rPr>
      </w:pPr>
      <w:r w:rsidRPr="00290C24">
        <w:rPr>
          <w:rFonts w:ascii="Times New Roman" w:hAnsi="Times New Roman" w:cs="Times New Roman"/>
          <w:sz w:val="20"/>
        </w:rPr>
        <w:t>Fig.8. Schematic of 8:3 priority encoder in cadence 90nm</w:t>
      </w:r>
    </w:p>
    <w:p w:rsidR="00A64E03" w:rsidRDefault="00A64E03" w:rsidP="00A64E03">
      <w:pPr>
        <w:spacing w:after="0" w:line="240" w:lineRule="auto"/>
        <w:jc w:val="center"/>
      </w:pPr>
      <w:r>
        <w:rPr>
          <w:noProof/>
        </w:rPr>
        <w:drawing>
          <wp:inline distT="0" distB="0" distL="0" distR="0">
            <wp:extent cx="5867400" cy="314325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073" name="Picture 160609073"/>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70584" cy="3144956"/>
                    </a:xfrm>
                    <a:prstGeom prst="rect">
                      <a:avLst/>
                    </a:prstGeom>
                  </pic:spPr>
                </pic:pic>
              </a:graphicData>
            </a:graphic>
          </wp:inline>
        </w:drawing>
      </w:r>
    </w:p>
    <w:p w:rsidR="00A64E03" w:rsidRPr="00900201" w:rsidRDefault="00A64E03" w:rsidP="004E56FB">
      <w:pPr>
        <w:pStyle w:val="Els-caption"/>
        <w:jc w:val="center"/>
        <w:rPr>
          <w:sz w:val="20"/>
        </w:rPr>
      </w:pPr>
      <w:r w:rsidRPr="00900201">
        <w:rPr>
          <w:sz w:val="20"/>
        </w:rPr>
        <w:t xml:space="preserve">Fig.9. Schematic of </w:t>
      </w:r>
      <w:r>
        <w:rPr>
          <w:sz w:val="20"/>
        </w:rPr>
        <w:t>FlashADC(3-bit)</w:t>
      </w:r>
    </w:p>
    <w:p w:rsidR="00A64E03" w:rsidRPr="00AB6520" w:rsidRDefault="00A64E03" w:rsidP="00AB6520">
      <w:pPr>
        <w:spacing w:after="0" w:line="240" w:lineRule="auto"/>
        <w:jc w:val="both"/>
        <w:rPr>
          <w:rFonts w:ascii="Times New Roman" w:eastAsia="Times New Roman" w:hAnsi="Times New Roman"/>
          <w:sz w:val="24"/>
          <w:szCs w:val="24"/>
          <w:lang w:eastAsia="en-IN"/>
        </w:rPr>
      </w:pPr>
      <w:r w:rsidRPr="00714DF2">
        <w:rPr>
          <w:rFonts w:ascii="Times New Roman" w:eastAsia="Times New Roman" w:hAnsi="Times New Roman"/>
          <w:sz w:val="24"/>
          <w:szCs w:val="24"/>
          <w:lang w:eastAsia="en-IN"/>
        </w:rPr>
        <w:lastRenderedPageBreak/>
        <w:t>Figure 9 shows the schematic of a 3-bit Flash Analog-to-Digital Converter (ADC), including 8 resistors that are coupled in a series configuration, with each resistor having a resistance of 1KΩ The comparator uses the voltage drop across each resistor as the reference input, while the non-inverting terminal gets an analog signal with an amplitude of 1.</w:t>
      </w:r>
      <w:r>
        <w:rPr>
          <w:rFonts w:ascii="Times New Roman" w:eastAsia="Times New Roman" w:hAnsi="Times New Roman"/>
          <w:sz w:val="24"/>
          <w:szCs w:val="24"/>
          <w:lang w:eastAsia="en-IN"/>
        </w:rPr>
        <w:t>5</w:t>
      </w:r>
      <w:r w:rsidRPr="00714DF2">
        <w:rPr>
          <w:rFonts w:ascii="Times New Roman" w:eastAsia="Times New Roman" w:hAnsi="Times New Roman"/>
          <w:sz w:val="24"/>
          <w:szCs w:val="24"/>
          <w:lang w:eastAsia="en-IN"/>
        </w:rPr>
        <w:t>V.</w:t>
      </w:r>
    </w:p>
    <w:p w:rsidR="00A64E03" w:rsidRDefault="00A64E03" w:rsidP="00AB6520">
      <w:pPr>
        <w:spacing w:after="0" w:line="240" w:lineRule="auto"/>
        <w:jc w:val="both"/>
        <w:rPr>
          <w:rFonts w:ascii="Times New Roman" w:eastAsia="Times New Roman" w:hAnsi="Times New Roman"/>
          <w:sz w:val="24"/>
          <w:szCs w:val="24"/>
          <w:lang w:eastAsia="en-IN"/>
        </w:rPr>
      </w:pPr>
      <w:r w:rsidRPr="001E1F4F">
        <w:rPr>
          <w:rFonts w:ascii="Times New Roman" w:eastAsia="Times New Roman" w:hAnsi="Times New Roman"/>
          <w:sz w:val="24"/>
          <w:szCs w:val="24"/>
          <w:lang w:eastAsia="en-IN"/>
        </w:rPr>
        <w:t>Assuming that each comparator consists of one stage, we will have a total of 7 stages. Each stage will provide a binary output, either logic 1 or logic 0, depending on the comparison.</w:t>
      </w:r>
    </w:p>
    <w:p w:rsidR="004E56FB" w:rsidRPr="00AB6520" w:rsidRDefault="004E56FB" w:rsidP="00AB6520">
      <w:pPr>
        <w:spacing w:after="0" w:line="240" w:lineRule="auto"/>
        <w:jc w:val="both"/>
        <w:rPr>
          <w:rFonts w:ascii="Times New Roman" w:eastAsia="Times New Roman" w:hAnsi="Times New Roman"/>
          <w:sz w:val="24"/>
          <w:szCs w:val="24"/>
          <w:lang w:eastAsia="en-IN"/>
        </w:rPr>
      </w:pPr>
    </w:p>
    <w:p w:rsidR="00A64E03" w:rsidRPr="00900201" w:rsidRDefault="00A64E03" w:rsidP="00A64E03">
      <w:pPr>
        <w:tabs>
          <w:tab w:val="left" w:pos="2340"/>
        </w:tabs>
        <w:jc w:val="center"/>
        <w:rPr>
          <w:rFonts w:ascii="Times New Roman" w:eastAsia="SimSun" w:hAnsi="Times New Roman"/>
          <w:sz w:val="20"/>
          <w:szCs w:val="20"/>
        </w:rPr>
      </w:pPr>
      <w:r w:rsidRPr="00900201">
        <w:rPr>
          <w:rFonts w:ascii="Times New Roman" w:eastAsia="SimSun" w:hAnsi="Times New Roman"/>
          <w:sz w:val="20"/>
          <w:szCs w:val="20"/>
        </w:rPr>
        <w:t xml:space="preserve">Table 3: </w:t>
      </w:r>
      <w:r w:rsidR="00861EDC">
        <w:rPr>
          <w:rFonts w:ascii="Times New Roman" w:eastAsia="SimSun" w:hAnsi="Times New Roman"/>
          <w:sz w:val="20"/>
          <w:szCs w:val="20"/>
        </w:rPr>
        <w:t>S</w:t>
      </w:r>
      <w:r w:rsidRPr="00900201">
        <w:rPr>
          <w:rFonts w:ascii="Times New Roman" w:eastAsia="SimSun" w:hAnsi="Times New Roman"/>
          <w:sz w:val="20"/>
          <w:szCs w:val="20"/>
        </w:rPr>
        <w:t>upply parameters for output of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3"/>
        <w:gridCol w:w="1648"/>
        <w:gridCol w:w="1776"/>
        <w:gridCol w:w="1839"/>
        <w:gridCol w:w="1960"/>
      </w:tblGrid>
      <w:tr w:rsidR="00A64E03" w:rsidRPr="00714DF2" w:rsidTr="00AB6520">
        <w:tc>
          <w:tcPr>
            <w:tcW w:w="1793" w:type="dxa"/>
          </w:tcPr>
          <w:p w:rsidR="00A64E03" w:rsidRPr="00714DF2" w:rsidRDefault="00314B15" w:rsidP="00AB6520">
            <w:pPr>
              <w:tabs>
                <w:tab w:val="left" w:pos="2340"/>
              </w:tabs>
              <w:spacing w:after="0" w:line="240" w:lineRule="auto"/>
              <w:jc w:val="center"/>
              <w:rPr>
                <w:rFonts w:ascii="Times New Roman" w:eastAsia="SimSun" w:hAnsi="Times New Roma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in</m:t>
                    </m:r>
                  </m:sub>
                </m:sSub>
              </m:oMath>
            </m:oMathPara>
          </w:p>
        </w:tc>
        <w:tc>
          <w:tcPr>
            <w:tcW w:w="1648" w:type="dxa"/>
          </w:tcPr>
          <w:p w:rsidR="00A64E03" w:rsidRPr="00714DF2" w:rsidRDefault="00314B15" w:rsidP="00AB6520">
            <w:pPr>
              <w:tabs>
                <w:tab w:val="left" w:pos="2340"/>
              </w:tabs>
              <w:spacing w:after="0" w:line="240" w:lineRule="auto"/>
              <w:jc w:val="center"/>
              <w:rPr>
                <w:rFonts w:ascii="Times New Roman" w:eastAsia="SimSun" w:hAnsi="Times New Roman"/>
                <w:sz w:val="24"/>
                <w:szCs w:val="24"/>
              </w:rPr>
            </w:pPr>
            <m:oMath>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in</m:t>
                  </m:r>
                </m:sub>
              </m:sSub>
            </m:oMath>
            <w:r w:rsidR="00A64E03" w:rsidRPr="00714DF2">
              <w:rPr>
                <w:rFonts w:ascii="Times New Roman" w:eastAsia="SimSun" w:hAnsi="Times New Roman"/>
                <w:sz w:val="24"/>
                <w:szCs w:val="24"/>
              </w:rPr>
              <w:t xml:space="preserve"> frequency</w:t>
            </w:r>
          </w:p>
        </w:tc>
        <w:tc>
          <w:tcPr>
            <w:tcW w:w="1776" w:type="dxa"/>
          </w:tcPr>
          <w:p w:rsidR="00A64E03" w:rsidRPr="00714DF2" w:rsidRDefault="00314B15" w:rsidP="00AB6520">
            <w:pPr>
              <w:tabs>
                <w:tab w:val="left" w:pos="2340"/>
              </w:tabs>
              <w:spacing w:after="0" w:line="240" w:lineRule="auto"/>
              <w:jc w:val="center"/>
              <w:rPr>
                <w:rFonts w:ascii="Times New Roman" w:eastAsia="SimSun" w:hAnsi="Times New Roman"/>
                <w:sz w:val="24"/>
                <w:szCs w:val="24"/>
              </w:rPr>
            </w:pPr>
            <m:oMathPara>
              <m:oMath>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ref</m:t>
                    </m:r>
                  </m:sub>
                </m:sSub>
              </m:oMath>
            </m:oMathPara>
          </w:p>
        </w:tc>
        <w:tc>
          <w:tcPr>
            <w:tcW w:w="1839" w:type="dxa"/>
          </w:tcPr>
          <w:p w:rsidR="00A64E03" w:rsidRPr="00714DF2" w:rsidRDefault="00A64E03" w:rsidP="00AB6520">
            <w:pPr>
              <w:tabs>
                <w:tab w:val="left" w:pos="2340"/>
              </w:tabs>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Clock voltage</w:t>
            </w:r>
          </w:p>
        </w:tc>
        <w:tc>
          <w:tcPr>
            <w:tcW w:w="1960" w:type="dxa"/>
          </w:tcPr>
          <w:p w:rsidR="00A64E03" w:rsidRPr="00714DF2" w:rsidRDefault="00A64E03" w:rsidP="00AB6520">
            <w:pPr>
              <w:tabs>
                <w:tab w:val="left" w:pos="2340"/>
              </w:tabs>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Clock frequency</w:t>
            </w:r>
          </w:p>
        </w:tc>
      </w:tr>
      <w:tr w:rsidR="00A64E03" w:rsidRPr="00714DF2" w:rsidTr="00AB6520">
        <w:tc>
          <w:tcPr>
            <w:tcW w:w="1793" w:type="dxa"/>
          </w:tcPr>
          <w:p w:rsidR="00A64E03" w:rsidRPr="00714DF2" w:rsidRDefault="00A64E03" w:rsidP="00AB6520">
            <w:pPr>
              <w:tabs>
                <w:tab w:val="left" w:pos="2340"/>
              </w:tabs>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1.</w:t>
            </w:r>
            <w:r>
              <w:rPr>
                <w:rFonts w:ascii="Times New Roman" w:eastAsia="SimSun" w:hAnsi="Times New Roman"/>
                <w:sz w:val="24"/>
                <w:szCs w:val="24"/>
              </w:rPr>
              <w:t>238</w:t>
            </w:r>
            <w:r w:rsidRPr="00714DF2">
              <w:rPr>
                <w:rFonts w:ascii="Times New Roman" w:eastAsia="SimSun" w:hAnsi="Times New Roman"/>
                <w:sz w:val="24"/>
                <w:szCs w:val="24"/>
              </w:rPr>
              <w:t xml:space="preserve"> V</w:t>
            </w:r>
          </w:p>
        </w:tc>
        <w:tc>
          <w:tcPr>
            <w:tcW w:w="1648" w:type="dxa"/>
          </w:tcPr>
          <w:p w:rsidR="00A64E03" w:rsidRPr="00714DF2" w:rsidRDefault="00A64E03" w:rsidP="00AB6520">
            <w:pPr>
              <w:tabs>
                <w:tab w:val="left" w:pos="2340"/>
              </w:tabs>
              <w:spacing w:after="0" w:line="240" w:lineRule="auto"/>
              <w:jc w:val="center"/>
              <w:rPr>
                <w:rFonts w:ascii="Times New Roman" w:eastAsia="SimSun" w:hAnsi="Times New Roman"/>
                <w:sz w:val="24"/>
                <w:szCs w:val="24"/>
              </w:rPr>
            </w:pPr>
            <w:r>
              <w:rPr>
                <w:rFonts w:ascii="Times New Roman" w:eastAsia="SimSun" w:hAnsi="Times New Roman"/>
                <w:sz w:val="24"/>
                <w:szCs w:val="24"/>
              </w:rPr>
              <w:t>5</w:t>
            </w:r>
            <w:r w:rsidRPr="00714DF2">
              <w:rPr>
                <w:rFonts w:ascii="Times New Roman" w:eastAsia="SimSun" w:hAnsi="Times New Roman"/>
                <w:sz w:val="24"/>
                <w:szCs w:val="24"/>
              </w:rPr>
              <w:t>0MHz</w:t>
            </w:r>
          </w:p>
        </w:tc>
        <w:tc>
          <w:tcPr>
            <w:tcW w:w="1776" w:type="dxa"/>
          </w:tcPr>
          <w:p w:rsidR="00A64E03" w:rsidRPr="00714DF2" w:rsidRDefault="00A64E03" w:rsidP="00AB6520">
            <w:pPr>
              <w:tabs>
                <w:tab w:val="left" w:pos="2340"/>
              </w:tabs>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1.</w:t>
            </w:r>
            <w:r>
              <w:rPr>
                <w:rFonts w:ascii="Times New Roman" w:eastAsia="SimSun" w:hAnsi="Times New Roman"/>
                <w:sz w:val="24"/>
                <w:szCs w:val="24"/>
              </w:rPr>
              <w:t>7</w:t>
            </w:r>
            <w:r w:rsidRPr="00714DF2">
              <w:rPr>
                <w:rFonts w:ascii="Times New Roman" w:eastAsia="SimSun" w:hAnsi="Times New Roman"/>
                <w:sz w:val="24"/>
                <w:szCs w:val="24"/>
              </w:rPr>
              <w:t>5V</w:t>
            </w:r>
          </w:p>
        </w:tc>
        <w:tc>
          <w:tcPr>
            <w:tcW w:w="1839" w:type="dxa"/>
          </w:tcPr>
          <w:p w:rsidR="00A64E03" w:rsidRPr="00714DF2" w:rsidRDefault="00A64E03" w:rsidP="00AB6520">
            <w:pPr>
              <w:tabs>
                <w:tab w:val="left" w:pos="2340"/>
              </w:tabs>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2V</w:t>
            </w:r>
          </w:p>
        </w:tc>
        <w:tc>
          <w:tcPr>
            <w:tcW w:w="1960" w:type="dxa"/>
          </w:tcPr>
          <w:p w:rsidR="00A64E03" w:rsidRPr="00714DF2" w:rsidRDefault="00A64E03" w:rsidP="00AB6520">
            <w:pPr>
              <w:tabs>
                <w:tab w:val="left" w:pos="2340"/>
              </w:tabs>
              <w:spacing w:after="0" w:line="240" w:lineRule="auto"/>
              <w:jc w:val="center"/>
              <w:rPr>
                <w:rFonts w:ascii="Times New Roman" w:eastAsia="SimSun" w:hAnsi="Times New Roman"/>
                <w:sz w:val="24"/>
                <w:szCs w:val="24"/>
              </w:rPr>
            </w:pPr>
            <w:r>
              <w:rPr>
                <w:rFonts w:ascii="Times New Roman" w:eastAsia="SimSun" w:hAnsi="Times New Roman"/>
                <w:sz w:val="24"/>
                <w:szCs w:val="24"/>
              </w:rPr>
              <w:t>3</w:t>
            </w:r>
            <w:r w:rsidRPr="00714DF2">
              <w:rPr>
                <w:rFonts w:ascii="Times New Roman" w:eastAsia="SimSun" w:hAnsi="Times New Roman"/>
                <w:sz w:val="24"/>
                <w:szCs w:val="24"/>
              </w:rPr>
              <w:t xml:space="preserve"> Giga samples/sec</w:t>
            </w:r>
          </w:p>
        </w:tc>
      </w:tr>
    </w:tbl>
    <w:p w:rsidR="00A64E03" w:rsidRDefault="00A64E03" w:rsidP="00A64E03">
      <w:pPr>
        <w:spacing w:after="0" w:line="240" w:lineRule="auto"/>
        <w:jc w:val="both"/>
        <w:rPr>
          <w:rFonts w:ascii="Times New Roman" w:eastAsia="Times New Roman" w:hAnsi="Times New Roman"/>
          <w:sz w:val="24"/>
          <w:szCs w:val="24"/>
          <w:lang w:eastAsia="en-IN"/>
        </w:rPr>
      </w:pPr>
    </w:p>
    <w:p w:rsidR="00A64E03" w:rsidRDefault="00A64E03" w:rsidP="00A64E03">
      <w:pPr>
        <w:spacing w:after="0" w:line="240" w:lineRule="auto"/>
        <w:jc w:val="both"/>
      </w:pPr>
      <w:r w:rsidRPr="002352B5">
        <w:rPr>
          <w:noProof/>
        </w:rPr>
        <w:drawing>
          <wp:inline distT="0" distB="0" distL="0" distR="0">
            <wp:extent cx="5943600" cy="438467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95221" name=""/>
                    <pic:cNvPicPr/>
                  </pic:nvPicPr>
                  <pic:blipFill>
                    <a:blip r:embed="rId18"/>
                    <a:stretch>
                      <a:fillRect/>
                    </a:stretch>
                  </pic:blipFill>
                  <pic:spPr>
                    <a:xfrm>
                      <a:off x="0" y="0"/>
                      <a:ext cx="5943600" cy="4384675"/>
                    </a:xfrm>
                    <a:prstGeom prst="rect">
                      <a:avLst/>
                    </a:prstGeom>
                  </pic:spPr>
                </pic:pic>
              </a:graphicData>
            </a:graphic>
          </wp:inline>
        </w:drawing>
      </w:r>
    </w:p>
    <w:p w:rsidR="00A64E03" w:rsidRPr="003A0628" w:rsidRDefault="00A64E03" w:rsidP="00A64E03">
      <w:pPr>
        <w:pStyle w:val="Els-caption"/>
        <w:jc w:val="center"/>
        <w:rPr>
          <w:sz w:val="20"/>
        </w:rPr>
      </w:pPr>
      <w:r w:rsidRPr="00900201">
        <w:rPr>
          <w:sz w:val="20"/>
        </w:rPr>
        <w:t>Fig.10. Output of ADC at an input of 1.</w:t>
      </w:r>
      <w:r>
        <w:rPr>
          <w:sz w:val="20"/>
        </w:rPr>
        <w:t>23887</w:t>
      </w:r>
      <w:r w:rsidRPr="00900201">
        <w:rPr>
          <w:sz w:val="20"/>
        </w:rPr>
        <w:t>V</w:t>
      </w:r>
    </w:p>
    <w:p w:rsidR="00A64E03" w:rsidRDefault="00A64E03" w:rsidP="004E56FB">
      <w:pPr>
        <w:spacing w:after="0" w:line="240" w:lineRule="auto"/>
        <w:jc w:val="both"/>
        <w:rPr>
          <w:rFonts w:ascii="Times New Roman" w:eastAsia="Times New Roman" w:hAnsi="Times New Roman"/>
          <w:sz w:val="24"/>
          <w:szCs w:val="24"/>
          <w:lang w:eastAsia="en-IN"/>
        </w:rPr>
      </w:pPr>
      <w:r w:rsidRPr="00E76E99">
        <w:rPr>
          <w:rFonts w:ascii="Times New Roman" w:eastAsia="Times New Roman" w:hAnsi="Times New Roman"/>
          <w:sz w:val="24"/>
          <w:szCs w:val="24"/>
          <w:lang w:eastAsia="en-IN"/>
        </w:rPr>
        <w:t xml:space="preserve">The </w:t>
      </w:r>
      <w:r>
        <w:rPr>
          <w:rFonts w:ascii="Times New Roman" w:eastAsia="Times New Roman" w:hAnsi="Times New Roman"/>
          <w:sz w:val="24"/>
          <w:szCs w:val="24"/>
          <w:lang w:eastAsia="en-IN"/>
        </w:rPr>
        <w:t>5</w:t>
      </w:r>
      <w:r w:rsidRPr="00E76E99">
        <w:rPr>
          <w:rFonts w:ascii="Times New Roman" w:eastAsia="Times New Roman" w:hAnsi="Times New Roman"/>
          <w:sz w:val="24"/>
          <w:szCs w:val="24"/>
          <w:lang w:eastAsia="en-IN"/>
        </w:rPr>
        <w:t xml:space="preserve">0 MHz sinusoidal wave with an amplitude of 1 V represents the input </w:t>
      </w:r>
      <w:r>
        <w:rPr>
          <w:rFonts w:ascii="Times New Roman" w:eastAsia="Times New Roman" w:hAnsi="Times New Roman"/>
          <w:sz w:val="24"/>
          <w:szCs w:val="24"/>
          <w:lang w:eastAsia="en-IN"/>
        </w:rPr>
        <w:t>analog</w:t>
      </w:r>
      <w:r w:rsidRPr="00E76E99">
        <w:rPr>
          <w:rFonts w:ascii="Times New Roman" w:eastAsia="Times New Roman" w:hAnsi="Times New Roman"/>
          <w:sz w:val="24"/>
          <w:szCs w:val="24"/>
          <w:lang w:eastAsia="en-IN"/>
        </w:rPr>
        <w:t xml:space="preserve"> signal, as seen in Figure </w:t>
      </w:r>
      <w:r w:rsidR="004E56FB" w:rsidRPr="00E76E99">
        <w:rPr>
          <w:rFonts w:ascii="Times New Roman" w:eastAsia="Times New Roman" w:hAnsi="Times New Roman"/>
          <w:sz w:val="24"/>
          <w:szCs w:val="24"/>
          <w:lang w:eastAsia="en-IN"/>
        </w:rPr>
        <w:t>10.</w:t>
      </w:r>
      <w:r w:rsidR="004E56FB" w:rsidRPr="00B51ED8">
        <w:rPr>
          <w:rFonts w:ascii="Times New Roman" w:eastAsia="Times New Roman" w:hAnsi="Times New Roman"/>
          <w:sz w:val="24"/>
          <w:szCs w:val="24"/>
          <w:lang w:eastAsia="en-IN"/>
        </w:rPr>
        <w:t xml:space="preserve"> Our</w:t>
      </w:r>
      <w:r w:rsidRPr="00B51ED8">
        <w:rPr>
          <w:rFonts w:ascii="Times New Roman" w:eastAsia="Times New Roman" w:hAnsi="Times New Roman"/>
          <w:sz w:val="24"/>
          <w:szCs w:val="24"/>
          <w:lang w:eastAsia="en-IN"/>
        </w:rPr>
        <w:t xml:space="preserve"> emphasis is on a specific voltage point of 1.</w:t>
      </w:r>
      <w:r>
        <w:rPr>
          <w:rFonts w:ascii="Times New Roman" w:eastAsia="Times New Roman" w:hAnsi="Times New Roman"/>
          <w:sz w:val="24"/>
          <w:szCs w:val="24"/>
          <w:lang w:eastAsia="en-IN"/>
        </w:rPr>
        <w:t>2388</w:t>
      </w:r>
      <w:r w:rsidRPr="00B51ED8">
        <w:rPr>
          <w:rFonts w:ascii="Times New Roman" w:eastAsia="Times New Roman" w:hAnsi="Times New Roman"/>
          <w:sz w:val="24"/>
          <w:szCs w:val="24"/>
          <w:lang w:eastAsia="en-IN"/>
        </w:rPr>
        <w:t xml:space="preserve">V, with a sampling rate of </w:t>
      </w:r>
      <w:r>
        <w:rPr>
          <w:rFonts w:ascii="Times New Roman" w:eastAsia="Times New Roman" w:hAnsi="Times New Roman"/>
          <w:sz w:val="24"/>
          <w:szCs w:val="24"/>
          <w:lang w:eastAsia="en-IN"/>
        </w:rPr>
        <w:t>3G</w:t>
      </w:r>
      <w:r w:rsidRPr="00B51ED8">
        <w:rPr>
          <w:rFonts w:ascii="Times New Roman" w:eastAsia="Times New Roman" w:hAnsi="Times New Roman"/>
          <w:sz w:val="24"/>
          <w:szCs w:val="24"/>
          <w:lang w:eastAsia="en-IN"/>
        </w:rPr>
        <w:t xml:space="preserve"> samples per second</w:t>
      </w:r>
    </w:p>
    <w:p w:rsidR="00861EDC" w:rsidRDefault="00861EDC" w:rsidP="004E56FB">
      <w:pPr>
        <w:spacing w:after="0" w:line="240" w:lineRule="auto"/>
        <w:jc w:val="both"/>
        <w:rPr>
          <w:rFonts w:ascii="Times New Roman" w:eastAsia="Times New Roman" w:hAnsi="Times New Roman"/>
          <w:sz w:val="24"/>
          <w:szCs w:val="24"/>
          <w:lang w:eastAsia="en-IN"/>
        </w:rPr>
      </w:pPr>
    </w:p>
    <w:p w:rsidR="00861EDC" w:rsidRDefault="00861EDC" w:rsidP="004E56FB">
      <w:pPr>
        <w:spacing w:after="0" w:line="240" w:lineRule="auto"/>
        <w:jc w:val="both"/>
        <w:rPr>
          <w:rFonts w:ascii="Times New Roman" w:eastAsia="Times New Roman" w:hAnsi="Times New Roman"/>
          <w:sz w:val="24"/>
          <w:szCs w:val="24"/>
          <w:lang w:eastAsia="en-IN"/>
        </w:rPr>
      </w:pPr>
    </w:p>
    <w:p w:rsidR="00861EDC" w:rsidRDefault="00861EDC" w:rsidP="004E56FB">
      <w:pPr>
        <w:spacing w:after="0" w:line="240" w:lineRule="auto"/>
        <w:jc w:val="both"/>
        <w:rPr>
          <w:rFonts w:ascii="Times New Roman" w:eastAsia="Times New Roman" w:hAnsi="Times New Roman"/>
          <w:sz w:val="24"/>
          <w:szCs w:val="24"/>
          <w:lang w:eastAsia="en-IN"/>
        </w:rPr>
      </w:pPr>
    </w:p>
    <w:p w:rsidR="00A64E03" w:rsidRPr="00900201" w:rsidRDefault="00A64E03" w:rsidP="00A64E03">
      <w:pPr>
        <w:tabs>
          <w:tab w:val="left" w:pos="2340"/>
        </w:tabs>
        <w:jc w:val="center"/>
        <w:rPr>
          <w:rFonts w:ascii="Times New Roman" w:eastAsia="SimSun" w:hAnsi="Times New Roman"/>
          <w:sz w:val="20"/>
          <w:szCs w:val="20"/>
        </w:rPr>
      </w:pPr>
      <w:r w:rsidRPr="00900201">
        <w:rPr>
          <w:rFonts w:ascii="Times New Roman" w:eastAsia="SimSun" w:hAnsi="Times New Roman"/>
          <w:sz w:val="20"/>
          <w:szCs w:val="20"/>
        </w:rPr>
        <w:lastRenderedPageBreak/>
        <w:t xml:space="preserve">Table 4: </w:t>
      </w:r>
      <w:r w:rsidR="00861EDC">
        <w:rPr>
          <w:rFonts w:ascii="Times New Roman" w:eastAsia="SimSun" w:hAnsi="Times New Roman"/>
          <w:sz w:val="20"/>
          <w:szCs w:val="20"/>
        </w:rPr>
        <w:t>C</w:t>
      </w:r>
      <w:r w:rsidRPr="00900201">
        <w:rPr>
          <w:rFonts w:ascii="Times New Roman" w:eastAsia="SimSun" w:hAnsi="Times New Roman"/>
          <w:sz w:val="20"/>
          <w:szCs w:val="20"/>
        </w:rPr>
        <w:t>omparator output at various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8"/>
        <w:gridCol w:w="1448"/>
        <w:gridCol w:w="1239"/>
        <w:gridCol w:w="1390"/>
        <w:gridCol w:w="1565"/>
        <w:gridCol w:w="1363"/>
        <w:gridCol w:w="1197"/>
      </w:tblGrid>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Stages</w:t>
            </w:r>
          </w:p>
        </w:tc>
        <w:tc>
          <w:tcPr>
            <w:tcW w:w="14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The reference voltage at a particular stage</w:t>
            </w:r>
          </w:p>
        </w:tc>
        <w:tc>
          <w:tcPr>
            <w:tcW w:w="1239"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m:oMathPara>
          </w:p>
        </w:tc>
        <w:tc>
          <w:tcPr>
            <w:tcW w:w="1390"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Comparison phase</w:t>
            </w:r>
          </w:p>
        </w:tc>
        <w:tc>
          <w:tcPr>
            <w:tcW w:w="1565" w:type="dxa"/>
          </w:tcPr>
          <w:p w:rsidR="00A64E03"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Comparator</w:t>
            </w:r>
          </w:p>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Analog</w:t>
            </w:r>
            <w:r w:rsidRPr="00714DF2">
              <w:rPr>
                <w:rFonts w:ascii="Times New Roman" w:eastAsia="Times New Roman" w:hAnsi="Times New Roman"/>
                <w:sz w:val="24"/>
                <w:szCs w:val="24"/>
              </w:rPr>
              <w:t xml:space="preserve"> output</w:t>
            </w:r>
          </w:p>
        </w:tc>
        <w:tc>
          <w:tcPr>
            <w:tcW w:w="1363" w:type="dxa"/>
          </w:tcPr>
          <w:p w:rsidR="00A64E03"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Comparator</w:t>
            </w:r>
          </w:p>
          <w:p w:rsidR="00A64E03"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Digital</w:t>
            </w:r>
          </w:p>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output</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Input of priority encoder</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1.53125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F1480D">
              <w:rPr>
                <w:rFonts w:ascii="Times New Roman" w:eastAsia="Times New Roman" w:hAnsi="Times New Roman"/>
                <w:sz w:val="24"/>
                <w:szCs w:val="24"/>
                <w:lang w:eastAsia="en-IN"/>
              </w:rPr>
              <w:t>1.2388V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&gt;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24.6717µV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D7</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Stage-II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1.3125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F1480D">
              <w:rPr>
                <w:rFonts w:ascii="Times New Roman" w:eastAsia="Times New Roman" w:hAnsi="Times New Roman"/>
                <w:sz w:val="24"/>
                <w:szCs w:val="24"/>
                <w:lang w:eastAsia="en-IN"/>
              </w:rPr>
              <w:t>1.2388V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&gt;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84.759µV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D6</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Stage-III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1.09375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F1480D">
              <w:rPr>
                <w:rFonts w:ascii="Times New Roman" w:eastAsia="Times New Roman" w:hAnsi="Times New Roman"/>
                <w:sz w:val="24"/>
                <w:szCs w:val="24"/>
                <w:lang w:eastAsia="en-IN"/>
              </w:rPr>
              <w:t>1.2388V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&lt;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1.796V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D5</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Stage-IV</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0.875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F1480D">
              <w:rPr>
                <w:rFonts w:ascii="Times New Roman" w:eastAsia="Times New Roman" w:hAnsi="Times New Roman"/>
                <w:sz w:val="24"/>
                <w:szCs w:val="24"/>
                <w:lang w:eastAsia="en-IN"/>
              </w:rPr>
              <w:t>1.2388V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&lt;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1</w:t>
            </w:r>
            <w:r>
              <w:rPr>
                <w:rFonts w:ascii="Times New Roman" w:eastAsia="Times New Roman" w:hAnsi="Times New Roman"/>
                <w:sz w:val="24"/>
                <w:szCs w:val="24"/>
              </w:rPr>
              <w:t>.799V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D4</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Stage-V</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0.65625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F1480D">
              <w:rPr>
                <w:rFonts w:ascii="Times New Roman" w:eastAsia="Times New Roman" w:hAnsi="Times New Roman"/>
                <w:sz w:val="24"/>
                <w:szCs w:val="24"/>
                <w:lang w:eastAsia="en-IN"/>
              </w:rPr>
              <w:t>1.2388V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&lt;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1</w:t>
            </w:r>
            <w:r>
              <w:rPr>
                <w:rFonts w:ascii="Times New Roman" w:eastAsia="Times New Roman" w:hAnsi="Times New Roman"/>
                <w:sz w:val="24"/>
                <w:szCs w:val="24"/>
              </w:rPr>
              <w:t>.798V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D3</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Stage-VI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0.4375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F1480D">
              <w:rPr>
                <w:rFonts w:ascii="Times New Roman" w:eastAsia="Times New Roman" w:hAnsi="Times New Roman"/>
                <w:sz w:val="24"/>
                <w:szCs w:val="24"/>
                <w:lang w:eastAsia="en-IN"/>
              </w:rPr>
              <w:t>1.2388V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&lt;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1</w:t>
            </w:r>
            <w:r>
              <w:rPr>
                <w:rFonts w:ascii="Times New Roman" w:eastAsia="Times New Roman" w:hAnsi="Times New Roman"/>
                <w:sz w:val="24"/>
                <w:szCs w:val="24"/>
              </w:rPr>
              <w:t>.798V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D2</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Stage-VII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0.21875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F1480D">
              <w:rPr>
                <w:rFonts w:ascii="Times New Roman" w:eastAsia="Times New Roman" w:hAnsi="Times New Roman"/>
                <w:sz w:val="24"/>
                <w:szCs w:val="24"/>
                <w:lang w:eastAsia="en-IN"/>
              </w:rPr>
              <w:t>1.2388V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&lt;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1</w:t>
            </w:r>
            <w:r>
              <w:rPr>
                <w:rFonts w:ascii="Times New Roman" w:eastAsia="Times New Roman" w:hAnsi="Times New Roman"/>
                <w:sz w:val="24"/>
                <w:szCs w:val="24"/>
              </w:rPr>
              <w:t>.798V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D1</w:t>
            </w:r>
          </w:p>
        </w:tc>
      </w:tr>
    </w:tbl>
    <w:p w:rsidR="00AB6520" w:rsidRDefault="00AB6520" w:rsidP="00A64E03">
      <w:pPr>
        <w:spacing w:after="0" w:line="240" w:lineRule="auto"/>
        <w:jc w:val="both"/>
        <w:rPr>
          <w:rFonts w:ascii="Times New Roman" w:eastAsia="Times New Roman" w:hAnsi="Times New Roman"/>
          <w:sz w:val="24"/>
          <w:szCs w:val="24"/>
          <w:lang w:eastAsia="en-IN"/>
        </w:rPr>
      </w:pPr>
    </w:p>
    <w:p w:rsidR="00A64E03" w:rsidRDefault="00A64E03" w:rsidP="00AB6520">
      <w:pPr>
        <w:spacing w:after="0" w:line="240" w:lineRule="auto"/>
        <w:jc w:val="both"/>
        <w:rPr>
          <w:rFonts w:ascii="Times New Roman" w:eastAsia="Times New Roman" w:hAnsi="Times New Roman"/>
          <w:sz w:val="24"/>
          <w:szCs w:val="24"/>
          <w:lang w:eastAsia="en-IN"/>
        </w:rPr>
      </w:pPr>
      <w:r w:rsidRPr="00714DF2">
        <w:rPr>
          <w:rFonts w:ascii="Times New Roman" w:eastAsia="Times New Roman" w:hAnsi="Times New Roman"/>
          <w:sz w:val="24"/>
          <w:szCs w:val="24"/>
          <w:lang w:eastAsia="en-IN"/>
        </w:rPr>
        <w:t>Table 4 indicates that the input voltage is 1.</w:t>
      </w:r>
      <w:r>
        <w:rPr>
          <w:rFonts w:ascii="Times New Roman" w:eastAsia="Times New Roman" w:hAnsi="Times New Roman"/>
          <w:sz w:val="24"/>
          <w:szCs w:val="24"/>
          <w:lang w:eastAsia="en-IN"/>
        </w:rPr>
        <w:t>2388</w:t>
      </w:r>
      <w:r w:rsidRPr="00714DF2">
        <w:rPr>
          <w:rFonts w:ascii="Times New Roman" w:eastAsia="Times New Roman" w:hAnsi="Times New Roman"/>
          <w:sz w:val="24"/>
          <w:szCs w:val="24"/>
          <w:lang w:eastAsia="en-IN"/>
        </w:rPr>
        <w:t xml:space="preserve">V, while the reference voltage at </w:t>
      </w:r>
      <w:r>
        <w:rPr>
          <w:rFonts w:ascii="Times New Roman" w:eastAsia="Times New Roman" w:hAnsi="Times New Roman"/>
          <w:sz w:val="24"/>
          <w:szCs w:val="24"/>
          <w:lang w:eastAsia="en-IN"/>
        </w:rPr>
        <w:t>S</w:t>
      </w:r>
      <w:r w:rsidRPr="00714DF2">
        <w:rPr>
          <w:rFonts w:ascii="Times New Roman" w:eastAsia="Times New Roman" w:hAnsi="Times New Roman"/>
          <w:sz w:val="24"/>
          <w:szCs w:val="24"/>
          <w:lang w:eastAsia="en-IN"/>
        </w:rPr>
        <w:t>tage</w:t>
      </w:r>
      <w:r>
        <w:rPr>
          <w:rFonts w:ascii="Times New Roman" w:eastAsia="Times New Roman" w:hAnsi="Times New Roman"/>
          <w:sz w:val="24"/>
          <w:szCs w:val="24"/>
          <w:lang w:eastAsia="en-IN"/>
        </w:rPr>
        <w:t>-</w:t>
      </w:r>
      <w:r w:rsidRPr="00714DF2">
        <w:rPr>
          <w:rFonts w:ascii="Times New Roman" w:eastAsia="Times New Roman" w:hAnsi="Times New Roman"/>
          <w:sz w:val="24"/>
          <w:szCs w:val="24"/>
          <w:lang w:eastAsia="en-IN"/>
        </w:rPr>
        <w:t>I is 1.</w:t>
      </w:r>
      <w:r>
        <w:rPr>
          <w:rFonts w:ascii="Times New Roman" w:eastAsia="Times New Roman" w:hAnsi="Times New Roman"/>
          <w:sz w:val="24"/>
          <w:szCs w:val="24"/>
          <w:lang w:eastAsia="en-IN"/>
        </w:rPr>
        <w:t>53125</w:t>
      </w:r>
      <w:r w:rsidRPr="00714DF2">
        <w:rPr>
          <w:rFonts w:ascii="Times New Roman" w:eastAsia="Times New Roman" w:hAnsi="Times New Roman"/>
          <w:sz w:val="24"/>
          <w:szCs w:val="24"/>
          <w:lang w:eastAsia="en-IN"/>
        </w:rPr>
        <w:t>V. The comparator performs a comparison between a voltage of 1.</w:t>
      </w:r>
      <w:r>
        <w:rPr>
          <w:rFonts w:ascii="Times New Roman" w:eastAsia="Times New Roman" w:hAnsi="Times New Roman"/>
          <w:sz w:val="24"/>
          <w:szCs w:val="24"/>
          <w:lang w:eastAsia="en-IN"/>
        </w:rPr>
        <w:t>2388</w:t>
      </w:r>
      <w:r w:rsidRPr="00714DF2">
        <w:rPr>
          <w:rFonts w:ascii="Times New Roman" w:eastAsia="Times New Roman" w:hAnsi="Times New Roman"/>
          <w:sz w:val="24"/>
          <w:szCs w:val="24"/>
          <w:lang w:eastAsia="en-IN"/>
        </w:rPr>
        <w:t>V and a voltage of 1.</w:t>
      </w:r>
      <w:r>
        <w:rPr>
          <w:rFonts w:ascii="Times New Roman" w:eastAsia="Times New Roman" w:hAnsi="Times New Roman"/>
          <w:sz w:val="24"/>
          <w:szCs w:val="24"/>
          <w:lang w:eastAsia="en-IN"/>
        </w:rPr>
        <w:t>5</w:t>
      </w:r>
      <w:r w:rsidRPr="00714DF2">
        <w:rPr>
          <w:rFonts w:ascii="Times New Roman" w:eastAsia="Times New Roman" w:hAnsi="Times New Roman"/>
          <w:sz w:val="24"/>
          <w:szCs w:val="24"/>
          <w:lang w:eastAsia="en-IN"/>
        </w:rPr>
        <w:t xml:space="preserve">3125V. Since the magnitude of 'A' is bigger than 'B', the resulting output decreases to Vss. In </w:t>
      </w:r>
      <w:r>
        <w:rPr>
          <w:rFonts w:ascii="Times New Roman" w:eastAsia="Times New Roman" w:hAnsi="Times New Roman"/>
          <w:sz w:val="24"/>
          <w:szCs w:val="24"/>
          <w:lang w:eastAsia="en-IN"/>
        </w:rPr>
        <w:t>Stage-</w:t>
      </w:r>
      <w:r w:rsidRPr="00714DF2">
        <w:rPr>
          <w:rFonts w:ascii="Times New Roman" w:eastAsia="Times New Roman" w:hAnsi="Times New Roman"/>
          <w:sz w:val="24"/>
          <w:szCs w:val="24"/>
          <w:lang w:eastAsia="en-IN"/>
        </w:rPr>
        <w:t>II, the comparator evaluates the input voltage, which remains constant at 1.</w:t>
      </w:r>
      <w:r>
        <w:rPr>
          <w:rFonts w:ascii="Times New Roman" w:eastAsia="Times New Roman" w:hAnsi="Times New Roman"/>
          <w:sz w:val="24"/>
          <w:szCs w:val="24"/>
          <w:lang w:eastAsia="en-IN"/>
        </w:rPr>
        <w:t>2388</w:t>
      </w:r>
      <w:r w:rsidRPr="00714DF2">
        <w:rPr>
          <w:rFonts w:ascii="Times New Roman" w:eastAsia="Times New Roman" w:hAnsi="Times New Roman"/>
          <w:sz w:val="24"/>
          <w:szCs w:val="24"/>
          <w:lang w:eastAsia="en-IN"/>
        </w:rPr>
        <w:t>V, against the reference value of 1.</w:t>
      </w:r>
      <w:r>
        <w:rPr>
          <w:rFonts w:ascii="Times New Roman" w:eastAsia="Times New Roman" w:hAnsi="Times New Roman"/>
          <w:sz w:val="24"/>
          <w:szCs w:val="24"/>
          <w:lang w:eastAsia="en-IN"/>
        </w:rPr>
        <w:t>3125</w:t>
      </w:r>
      <w:r w:rsidRPr="00714DF2">
        <w:rPr>
          <w:rFonts w:ascii="Times New Roman" w:eastAsia="Times New Roman" w:hAnsi="Times New Roman"/>
          <w:sz w:val="24"/>
          <w:szCs w:val="24"/>
          <w:lang w:eastAsia="en-IN"/>
        </w:rPr>
        <w:t>V in stage II. As a result, the output decreases to the steady-state value (</w:t>
      </w:r>
      <w:proofErr w:type="spellStart"/>
      <w:r w:rsidRPr="00714DF2">
        <w:rPr>
          <w:rFonts w:ascii="Times New Roman" w:eastAsia="Times New Roman" w:hAnsi="Times New Roman"/>
          <w:sz w:val="24"/>
          <w:szCs w:val="24"/>
          <w:lang w:eastAsia="en-IN"/>
        </w:rPr>
        <w:t>Vss</w:t>
      </w:r>
      <w:proofErr w:type="spellEnd"/>
      <w:r w:rsidRPr="00714DF2">
        <w:rPr>
          <w:rFonts w:ascii="Times New Roman" w:eastAsia="Times New Roman" w:hAnsi="Times New Roman"/>
          <w:sz w:val="24"/>
          <w:szCs w:val="24"/>
          <w:lang w:eastAsia="en-IN"/>
        </w:rPr>
        <w:t>) since the input voltage surpasses the reference value</w:t>
      </w:r>
      <w:r>
        <w:rPr>
          <w:rFonts w:ascii="Times New Roman" w:eastAsia="Times New Roman" w:hAnsi="Times New Roman"/>
          <w:sz w:val="24"/>
          <w:szCs w:val="24"/>
          <w:lang w:eastAsia="en-IN"/>
        </w:rPr>
        <w:t>.</w:t>
      </w:r>
    </w:p>
    <w:p w:rsidR="00AB6520" w:rsidRPr="00AB6520" w:rsidRDefault="00AB6520" w:rsidP="00AB6520">
      <w:pPr>
        <w:spacing w:after="0" w:line="240" w:lineRule="auto"/>
        <w:jc w:val="both"/>
        <w:rPr>
          <w:rFonts w:ascii="Times New Roman" w:eastAsia="Times New Roman" w:hAnsi="Times New Roman"/>
          <w:sz w:val="24"/>
          <w:szCs w:val="24"/>
          <w:lang w:eastAsia="en-IN"/>
        </w:rPr>
      </w:pPr>
    </w:p>
    <w:p w:rsidR="00A64E03" w:rsidRPr="00714DF2" w:rsidRDefault="00A64E03" w:rsidP="00A64E03">
      <w:pPr>
        <w:spacing w:after="0" w:line="240" w:lineRule="auto"/>
        <w:jc w:val="both"/>
        <w:rPr>
          <w:rFonts w:ascii="Times New Roman" w:hAnsi="Times New Roman"/>
          <w:sz w:val="24"/>
          <w:szCs w:val="24"/>
        </w:rPr>
      </w:pPr>
      <w:r w:rsidRPr="00714DF2">
        <w:rPr>
          <w:rFonts w:ascii="Times New Roman" w:hAnsi="Times New Roman"/>
          <w:sz w:val="24"/>
          <w:szCs w:val="24"/>
        </w:rPr>
        <w:t>In Stage III, with the input voltage at 1</w:t>
      </w:r>
      <w:r>
        <w:rPr>
          <w:rFonts w:ascii="Times New Roman" w:hAnsi="Times New Roman"/>
          <w:sz w:val="24"/>
          <w:szCs w:val="24"/>
        </w:rPr>
        <w:t>.2388</w:t>
      </w:r>
      <w:r w:rsidRPr="00714DF2">
        <w:rPr>
          <w:rFonts w:ascii="Times New Roman" w:hAnsi="Times New Roman"/>
          <w:sz w:val="24"/>
          <w:szCs w:val="24"/>
        </w:rPr>
        <w:t xml:space="preserve">V and the reference voltage at </w:t>
      </w:r>
      <w:r>
        <w:rPr>
          <w:rFonts w:ascii="Times New Roman" w:hAnsi="Times New Roman"/>
          <w:sz w:val="24"/>
          <w:szCs w:val="24"/>
        </w:rPr>
        <w:t>1.09375V</w:t>
      </w:r>
      <w:r w:rsidRPr="00714DF2">
        <w:rPr>
          <w:rFonts w:ascii="Times New Roman" w:hAnsi="Times New Roman"/>
          <w:sz w:val="24"/>
          <w:szCs w:val="24"/>
        </w:rPr>
        <w:t xml:space="preserve">, since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Pr="00714DF2">
        <w:rPr>
          <w:rFonts w:ascii="Times New Roman" w:hAnsi="Times New Roman"/>
          <w:sz w:val="24"/>
          <w:szCs w:val="24"/>
        </w:rPr>
        <w:t>is less than</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r w:rsidRPr="00714DF2">
        <w:rPr>
          <w:rFonts w:ascii="Times New Roman" w:hAnsi="Times New Roman"/>
          <w:sz w:val="24"/>
          <w:szCs w:val="24"/>
        </w:rPr>
        <w:t xml:space="preserve">, the output enters the regeneration phase and reaches Vdd, resulting in logic 1. Similarly, in Stages IV, V, VI, and VII, </w:t>
      </w:r>
      <w:r w:rsidRPr="00714DF2">
        <w:rPr>
          <w:rFonts w:ascii="Times New Roman" w:eastAsia="Times New Roman" w:hAnsi="Times New Roman"/>
          <w:sz w:val="24"/>
          <w:szCs w:val="24"/>
          <w:lang w:eastAsia="en-IN"/>
        </w:rPr>
        <w:t>considering that the voltage input is higher than the voltage reference</w:t>
      </w:r>
      <w:r w:rsidRPr="00714DF2">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Pr="00714DF2">
        <w:rPr>
          <w:rFonts w:ascii="Times New Roman" w:hAnsi="Times New Roman"/>
          <w:sz w:val="24"/>
          <w:szCs w:val="24"/>
        </w:rPr>
        <w:t>&lt;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r w:rsidRPr="00714DF2">
        <w:rPr>
          <w:rFonts w:ascii="Times New Roman" w:hAnsi="Times New Roman"/>
          <w:sz w:val="24"/>
          <w:szCs w:val="24"/>
        </w:rPr>
        <w:t>), they produce logic 1 as output.</w:t>
      </w:r>
    </w:p>
    <w:p w:rsidR="00A64E03" w:rsidRPr="00714DF2" w:rsidRDefault="00A64E03" w:rsidP="00A64E03">
      <w:pPr>
        <w:spacing w:after="0" w:line="240" w:lineRule="auto"/>
        <w:jc w:val="both"/>
        <w:rPr>
          <w:rFonts w:ascii="Times New Roman" w:eastAsia="Times New Roman" w:hAnsi="Times New Roman"/>
          <w:sz w:val="24"/>
          <w:szCs w:val="24"/>
          <w:lang w:eastAsia="en-IN"/>
        </w:rPr>
      </w:pPr>
    </w:p>
    <w:p w:rsidR="00A64E03" w:rsidRDefault="00A64E03" w:rsidP="00A64E03">
      <w:pPr>
        <w:spacing w:after="0" w:line="240" w:lineRule="auto"/>
        <w:jc w:val="both"/>
        <w:rPr>
          <w:rFonts w:ascii="Times New Roman" w:eastAsia="Times New Roman" w:hAnsi="Times New Roman"/>
          <w:sz w:val="24"/>
          <w:szCs w:val="24"/>
          <w:lang w:eastAsia="en-IN"/>
        </w:rPr>
      </w:pPr>
      <w:r w:rsidRPr="00714DF2">
        <w:rPr>
          <w:rFonts w:ascii="Times New Roman" w:eastAsia="Times New Roman" w:hAnsi="Times New Roman"/>
          <w:sz w:val="24"/>
          <w:szCs w:val="24"/>
          <w:lang w:eastAsia="en-IN"/>
        </w:rPr>
        <w:t xml:space="preserve">The binary outputs of the comparator serve as the input for the priority encoder [16]. The inputs of the priority encoder are composed of multiple bits, where the D7 bit holds the highest priority and the other bits hold lower priority. Given that D7 and D6 are both 0, and D5 is a logic 1 from the output of Stage-III, the digital output </w:t>
      </w:r>
      <w:r>
        <w:rPr>
          <w:rFonts w:ascii="Times New Roman" w:eastAsia="Times New Roman" w:hAnsi="Times New Roman"/>
          <w:sz w:val="24"/>
          <w:szCs w:val="24"/>
          <w:lang w:eastAsia="en-IN"/>
        </w:rPr>
        <w:t>y</w:t>
      </w:r>
      <w:r w:rsidRPr="00714DF2">
        <w:rPr>
          <w:rFonts w:ascii="Times New Roman" w:eastAsia="Times New Roman" w:hAnsi="Times New Roman"/>
          <w:sz w:val="24"/>
          <w:szCs w:val="24"/>
          <w:lang w:eastAsia="en-IN"/>
        </w:rPr>
        <w:t xml:space="preserve">2, </w:t>
      </w:r>
      <w:r>
        <w:rPr>
          <w:rFonts w:ascii="Times New Roman" w:eastAsia="Times New Roman" w:hAnsi="Times New Roman"/>
          <w:sz w:val="24"/>
          <w:szCs w:val="24"/>
          <w:lang w:eastAsia="en-IN"/>
        </w:rPr>
        <w:t>y</w:t>
      </w:r>
      <w:r w:rsidRPr="00714DF2">
        <w:rPr>
          <w:rFonts w:ascii="Times New Roman" w:eastAsia="Times New Roman" w:hAnsi="Times New Roman"/>
          <w:sz w:val="24"/>
          <w:szCs w:val="24"/>
          <w:lang w:eastAsia="en-IN"/>
        </w:rPr>
        <w:t xml:space="preserve">1, and </w:t>
      </w:r>
      <w:r>
        <w:rPr>
          <w:rFonts w:ascii="Times New Roman" w:eastAsia="Times New Roman" w:hAnsi="Times New Roman"/>
          <w:sz w:val="24"/>
          <w:szCs w:val="24"/>
          <w:lang w:eastAsia="en-IN"/>
        </w:rPr>
        <w:t>y</w:t>
      </w:r>
      <w:r w:rsidRPr="00714DF2">
        <w:rPr>
          <w:rFonts w:ascii="Times New Roman" w:eastAsia="Times New Roman" w:hAnsi="Times New Roman"/>
          <w:sz w:val="24"/>
          <w:szCs w:val="24"/>
          <w:lang w:eastAsia="en-IN"/>
        </w:rPr>
        <w:t>0 are '1', '0', and '1', respectively, irrespective of the remaining low-priority bits. Figure 9 illustrates this</w:t>
      </w:r>
    </w:p>
    <w:p w:rsidR="00A64E03" w:rsidRDefault="00A64E03" w:rsidP="00A64E03">
      <w:pPr>
        <w:spacing w:after="0" w:line="240" w:lineRule="auto"/>
        <w:jc w:val="both"/>
        <w:rPr>
          <w:rFonts w:ascii="Times New Roman" w:eastAsia="Times New Roman" w:hAnsi="Times New Roman"/>
          <w:sz w:val="24"/>
          <w:szCs w:val="24"/>
          <w:lang w:eastAsia="en-IN"/>
        </w:rPr>
      </w:pPr>
    </w:p>
    <w:p w:rsidR="00A64E03" w:rsidRPr="004C6709" w:rsidRDefault="00A64E03" w:rsidP="00A64E03">
      <w:pPr>
        <w:tabs>
          <w:tab w:val="left" w:pos="2340"/>
        </w:tabs>
        <w:jc w:val="center"/>
        <w:rPr>
          <w:rFonts w:ascii="Times New Roman" w:eastAsia="SimSun" w:hAnsi="Times New Roman"/>
        </w:rPr>
      </w:pPr>
      <w:r w:rsidRPr="004C6709">
        <w:rPr>
          <w:rFonts w:ascii="Times New Roman" w:eastAsia="SimSun" w:hAnsi="Times New Roman"/>
        </w:rPr>
        <w:t>Table 5: priority encoder output</w:t>
      </w:r>
    </w:p>
    <w:tbl>
      <w:tblPr>
        <w:tblW w:w="8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796"/>
        <w:gridCol w:w="796"/>
        <w:gridCol w:w="796"/>
        <w:gridCol w:w="796"/>
        <w:gridCol w:w="796"/>
        <w:gridCol w:w="796"/>
        <w:gridCol w:w="796"/>
        <w:gridCol w:w="814"/>
        <w:gridCol w:w="814"/>
        <w:gridCol w:w="814"/>
      </w:tblGrid>
      <w:tr w:rsidR="00A64E03" w:rsidRPr="00714DF2" w:rsidTr="00AB6520">
        <w:trPr>
          <w:trHeight w:val="399"/>
        </w:trPr>
        <w:tc>
          <w:tcPr>
            <w:tcW w:w="796" w:type="dxa"/>
          </w:tcPr>
          <w:p w:rsidR="00A64E03" w:rsidRPr="00714DF2" w:rsidRDefault="00A64E03" w:rsidP="00AB6520">
            <w:pPr>
              <w:spacing w:after="0" w:line="240" w:lineRule="auto"/>
              <w:jc w:val="center"/>
              <w:rPr>
                <w:rFonts w:ascii="Times New Roman" w:eastAsia="SimSun" w:hAnsi="Times New Roman"/>
                <w:spacing w:val="-1"/>
                <w:sz w:val="24"/>
                <w:szCs w:val="24"/>
              </w:rPr>
            </w:pPr>
            <w:r w:rsidRPr="00714DF2">
              <w:rPr>
                <w:rFonts w:ascii="Times New Roman" w:eastAsia="SimSun" w:hAnsi="Times New Roman"/>
                <w:b/>
                <w:bCs/>
                <w:spacing w:val="-1"/>
                <w:sz w:val="24"/>
                <w:szCs w:val="24"/>
              </w:rPr>
              <w:t>D7</w:t>
            </w:r>
          </w:p>
        </w:tc>
        <w:tc>
          <w:tcPr>
            <w:tcW w:w="796" w:type="dxa"/>
          </w:tcPr>
          <w:p w:rsidR="00A64E03" w:rsidRPr="00714DF2" w:rsidRDefault="00A64E03" w:rsidP="00AB6520">
            <w:pPr>
              <w:spacing w:after="0" w:line="240" w:lineRule="auto"/>
              <w:jc w:val="center"/>
              <w:rPr>
                <w:rFonts w:ascii="Times New Roman" w:eastAsia="SimSun" w:hAnsi="Times New Roman"/>
                <w:spacing w:val="-1"/>
                <w:sz w:val="24"/>
                <w:szCs w:val="24"/>
              </w:rPr>
            </w:pPr>
            <w:r w:rsidRPr="00714DF2">
              <w:rPr>
                <w:rFonts w:ascii="Times New Roman" w:eastAsia="SimSun" w:hAnsi="Times New Roman"/>
                <w:b/>
                <w:bCs/>
                <w:spacing w:val="-1"/>
                <w:sz w:val="24"/>
                <w:szCs w:val="24"/>
              </w:rPr>
              <w:t>D6</w:t>
            </w:r>
          </w:p>
        </w:tc>
        <w:tc>
          <w:tcPr>
            <w:tcW w:w="796" w:type="dxa"/>
          </w:tcPr>
          <w:p w:rsidR="00A64E03" w:rsidRPr="00714DF2" w:rsidRDefault="00A64E03" w:rsidP="00AB6520">
            <w:pPr>
              <w:spacing w:after="0" w:line="240" w:lineRule="auto"/>
              <w:jc w:val="center"/>
              <w:rPr>
                <w:rFonts w:ascii="Times New Roman" w:eastAsia="SimSun" w:hAnsi="Times New Roman"/>
                <w:spacing w:val="-1"/>
                <w:sz w:val="24"/>
                <w:szCs w:val="24"/>
              </w:rPr>
            </w:pPr>
            <w:r w:rsidRPr="00714DF2">
              <w:rPr>
                <w:rFonts w:ascii="Times New Roman" w:eastAsia="SimSun" w:hAnsi="Times New Roman"/>
                <w:b/>
                <w:bCs/>
                <w:spacing w:val="-1"/>
                <w:sz w:val="24"/>
                <w:szCs w:val="24"/>
              </w:rPr>
              <w:t>D5</w:t>
            </w:r>
          </w:p>
        </w:tc>
        <w:tc>
          <w:tcPr>
            <w:tcW w:w="796" w:type="dxa"/>
          </w:tcPr>
          <w:p w:rsidR="00A64E03" w:rsidRPr="00714DF2" w:rsidRDefault="00A64E03" w:rsidP="00AB6520">
            <w:pPr>
              <w:spacing w:after="0" w:line="240" w:lineRule="auto"/>
              <w:jc w:val="center"/>
              <w:rPr>
                <w:rFonts w:ascii="Times New Roman" w:eastAsia="SimSun" w:hAnsi="Times New Roman"/>
                <w:spacing w:val="-1"/>
                <w:sz w:val="24"/>
                <w:szCs w:val="24"/>
              </w:rPr>
            </w:pPr>
            <w:r w:rsidRPr="00714DF2">
              <w:rPr>
                <w:rFonts w:ascii="Times New Roman" w:eastAsia="SimSun" w:hAnsi="Times New Roman"/>
                <w:b/>
                <w:bCs/>
                <w:spacing w:val="-1"/>
                <w:sz w:val="24"/>
                <w:szCs w:val="24"/>
              </w:rPr>
              <w:t>D4</w:t>
            </w:r>
          </w:p>
        </w:tc>
        <w:tc>
          <w:tcPr>
            <w:tcW w:w="796" w:type="dxa"/>
          </w:tcPr>
          <w:p w:rsidR="00A64E03" w:rsidRPr="00714DF2" w:rsidRDefault="00A64E03" w:rsidP="00AB6520">
            <w:pPr>
              <w:spacing w:after="0" w:line="240" w:lineRule="auto"/>
              <w:jc w:val="center"/>
              <w:rPr>
                <w:rFonts w:ascii="Times New Roman" w:eastAsia="SimSun" w:hAnsi="Times New Roman"/>
                <w:spacing w:val="-1"/>
                <w:sz w:val="24"/>
                <w:szCs w:val="24"/>
              </w:rPr>
            </w:pPr>
            <w:r w:rsidRPr="00714DF2">
              <w:rPr>
                <w:rFonts w:ascii="Times New Roman" w:eastAsia="SimSun" w:hAnsi="Times New Roman"/>
                <w:b/>
                <w:bCs/>
                <w:spacing w:val="-1"/>
                <w:sz w:val="24"/>
                <w:szCs w:val="24"/>
              </w:rPr>
              <w:t>D3</w:t>
            </w:r>
          </w:p>
        </w:tc>
        <w:tc>
          <w:tcPr>
            <w:tcW w:w="796" w:type="dxa"/>
          </w:tcPr>
          <w:p w:rsidR="00A64E03" w:rsidRPr="00714DF2" w:rsidRDefault="00A64E03" w:rsidP="00AB6520">
            <w:pPr>
              <w:spacing w:after="0" w:line="240" w:lineRule="auto"/>
              <w:jc w:val="center"/>
              <w:rPr>
                <w:rFonts w:ascii="Times New Roman" w:eastAsia="SimSun" w:hAnsi="Times New Roman"/>
                <w:spacing w:val="-1"/>
                <w:sz w:val="24"/>
                <w:szCs w:val="24"/>
              </w:rPr>
            </w:pPr>
            <w:r w:rsidRPr="00714DF2">
              <w:rPr>
                <w:rFonts w:ascii="Times New Roman" w:eastAsia="SimSun" w:hAnsi="Times New Roman"/>
                <w:b/>
                <w:bCs/>
                <w:spacing w:val="-1"/>
                <w:sz w:val="24"/>
                <w:szCs w:val="24"/>
              </w:rPr>
              <w:t>D2</w:t>
            </w:r>
          </w:p>
        </w:tc>
        <w:tc>
          <w:tcPr>
            <w:tcW w:w="796" w:type="dxa"/>
          </w:tcPr>
          <w:p w:rsidR="00A64E03" w:rsidRPr="00714DF2" w:rsidRDefault="00A64E03" w:rsidP="00AB6520">
            <w:pPr>
              <w:spacing w:after="0" w:line="240" w:lineRule="auto"/>
              <w:jc w:val="center"/>
              <w:rPr>
                <w:rFonts w:ascii="Times New Roman" w:eastAsia="SimSun" w:hAnsi="Times New Roman"/>
                <w:spacing w:val="-1"/>
                <w:sz w:val="24"/>
                <w:szCs w:val="24"/>
              </w:rPr>
            </w:pPr>
            <w:r w:rsidRPr="00714DF2">
              <w:rPr>
                <w:rFonts w:ascii="Times New Roman" w:eastAsia="SimSun" w:hAnsi="Times New Roman"/>
                <w:b/>
                <w:bCs/>
                <w:spacing w:val="-1"/>
                <w:sz w:val="24"/>
                <w:szCs w:val="24"/>
              </w:rPr>
              <w:t>D1</w:t>
            </w:r>
          </w:p>
        </w:tc>
        <w:tc>
          <w:tcPr>
            <w:tcW w:w="796" w:type="dxa"/>
          </w:tcPr>
          <w:p w:rsidR="00A64E03" w:rsidRPr="00714DF2" w:rsidRDefault="00A64E03" w:rsidP="00AB6520">
            <w:pPr>
              <w:spacing w:after="0" w:line="240" w:lineRule="auto"/>
              <w:jc w:val="center"/>
              <w:rPr>
                <w:rFonts w:ascii="Times New Roman" w:eastAsia="SimSun" w:hAnsi="Times New Roman"/>
                <w:spacing w:val="-1"/>
                <w:sz w:val="24"/>
                <w:szCs w:val="24"/>
              </w:rPr>
            </w:pPr>
            <w:r w:rsidRPr="00714DF2">
              <w:rPr>
                <w:rFonts w:ascii="Times New Roman" w:eastAsia="SimSun" w:hAnsi="Times New Roman"/>
                <w:b/>
                <w:bCs/>
                <w:spacing w:val="-1"/>
                <w:sz w:val="24"/>
                <w:szCs w:val="24"/>
              </w:rPr>
              <w:t>D0</w:t>
            </w:r>
          </w:p>
        </w:tc>
        <w:tc>
          <w:tcPr>
            <w:tcW w:w="814" w:type="dxa"/>
          </w:tcPr>
          <w:p w:rsidR="00A64E03" w:rsidRPr="00714DF2" w:rsidRDefault="00A64E03" w:rsidP="00AB6520">
            <w:pPr>
              <w:spacing w:after="0" w:line="240" w:lineRule="auto"/>
              <w:jc w:val="center"/>
              <w:rPr>
                <w:rFonts w:ascii="Times New Roman" w:eastAsia="SimSun" w:hAnsi="Times New Roman"/>
                <w:spacing w:val="-1"/>
                <w:sz w:val="24"/>
                <w:szCs w:val="24"/>
              </w:rPr>
            </w:pPr>
            <w:r>
              <w:rPr>
                <w:rFonts w:ascii="Times New Roman" w:eastAsia="SimSun" w:hAnsi="Times New Roman"/>
                <w:b/>
                <w:bCs/>
                <w:spacing w:val="-1"/>
                <w:sz w:val="24"/>
                <w:szCs w:val="24"/>
              </w:rPr>
              <w:t>y</w:t>
            </w:r>
            <w:r w:rsidRPr="00714DF2">
              <w:rPr>
                <w:rFonts w:ascii="Times New Roman" w:eastAsia="SimSun" w:hAnsi="Times New Roman"/>
                <w:b/>
                <w:bCs/>
                <w:spacing w:val="-1"/>
                <w:sz w:val="24"/>
                <w:szCs w:val="24"/>
              </w:rPr>
              <w:t>2</w:t>
            </w:r>
          </w:p>
        </w:tc>
        <w:tc>
          <w:tcPr>
            <w:tcW w:w="814" w:type="dxa"/>
          </w:tcPr>
          <w:p w:rsidR="00A64E03" w:rsidRPr="00714DF2" w:rsidRDefault="00A64E03" w:rsidP="00AB6520">
            <w:pPr>
              <w:spacing w:after="0" w:line="240" w:lineRule="auto"/>
              <w:jc w:val="center"/>
              <w:rPr>
                <w:rFonts w:ascii="Times New Roman" w:eastAsia="SimSun" w:hAnsi="Times New Roman"/>
                <w:spacing w:val="-1"/>
                <w:sz w:val="24"/>
                <w:szCs w:val="24"/>
              </w:rPr>
            </w:pPr>
            <w:r>
              <w:rPr>
                <w:rFonts w:ascii="Times New Roman" w:eastAsia="SimSun" w:hAnsi="Times New Roman"/>
                <w:b/>
                <w:bCs/>
                <w:spacing w:val="-1"/>
                <w:sz w:val="24"/>
                <w:szCs w:val="24"/>
              </w:rPr>
              <w:t>y</w:t>
            </w:r>
            <w:r w:rsidRPr="00714DF2">
              <w:rPr>
                <w:rFonts w:ascii="Times New Roman" w:eastAsia="SimSun" w:hAnsi="Times New Roman"/>
                <w:b/>
                <w:bCs/>
                <w:spacing w:val="-1"/>
                <w:sz w:val="24"/>
                <w:szCs w:val="24"/>
              </w:rPr>
              <w:t>1</w:t>
            </w:r>
          </w:p>
        </w:tc>
        <w:tc>
          <w:tcPr>
            <w:tcW w:w="814" w:type="dxa"/>
          </w:tcPr>
          <w:p w:rsidR="00A64E03" w:rsidRPr="00714DF2" w:rsidRDefault="00A64E03" w:rsidP="00AB6520">
            <w:pPr>
              <w:spacing w:after="0" w:line="240" w:lineRule="auto"/>
              <w:jc w:val="center"/>
              <w:rPr>
                <w:rFonts w:ascii="Times New Roman" w:eastAsia="SimSun" w:hAnsi="Times New Roman"/>
                <w:spacing w:val="-1"/>
                <w:sz w:val="24"/>
                <w:szCs w:val="24"/>
              </w:rPr>
            </w:pPr>
            <w:r>
              <w:rPr>
                <w:rFonts w:ascii="Times New Roman" w:eastAsia="SimSun" w:hAnsi="Times New Roman"/>
                <w:b/>
                <w:bCs/>
                <w:spacing w:val="-1"/>
                <w:sz w:val="24"/>
                <w:szCs w:val="24"/>
              </w:rPr>
              <w:t>y</w:t>
            </w:r>
            <w:r w:rsidRPr="00714DF2">
              <w:rPr>
                <w:rFonts w:ascii="Times New Roman" w:eastAsia="SimSun" w:hAnsi="Times New Roman"/>
                <w:b/>
                <w:bCs/>
                <w:spacing w:val="-1"/>
                <w:sz w:val="24"/>
                <w:szCs w:val="24"/>
              </w:rPr>
              <w:t>0</w:t>
            </w:r>
          </w:p>
        </w:tc>
      </w:tr>
      <w:tr w:rsidR="00A64E03" w:rsidRPr="00714DF2" w:rsidTr="00AB6520">
        <w:trPr>
          <w:trHeight w:val="399"/>
        </w:trPr>
        <w:tc>
          <w:tcPr>
            <w:tcW w:w="796"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0</w:t>
            </w:r>
          </w:p>
        </w:tc>
        <w:tc>
          <w:tcPr>
            <w:tcW w:w="796"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0</w:t>
            </w:r>
          </w:p>
        </w:tc>
        <w:tc>
          <w:tcPr>
            <w:tcW w:w="796"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1</w:t>
            </w:r>
          </w:p>
        </w:tc>
        <w:tc>
          <w:tcPr>
            <w:tcW w:w="796"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X</w:t>
            </w:r>
          </w:p>
        </w:tc>
        <w:tc>
          <w:tcPr>
            <w:tcW w:w="796"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X</w:t>
            </w:r>
          </w:p>
        </w:tc>
        <w:tc>
          <w:tcPr>
            <w:tcW w:w="796"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X</w:t>
            </w:r>
          </w:p>
        </w:tc>
        <w:tc>
          <w:tcPr>
            <w:tcW w:w="796"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X</w:t>
            </w:r>
          </w:p>
        </w:tc>
        <w:tc>
          <w:tcPr>
            <w:tcW w:w="796"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X</w:t>
            </w:r>
          </w:p>
        </w:tc>
        <w:tc>
          <w:tcPr>
            <w:tcW w:w="814"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1</w:t>
            </w:r>
          </w:p>
        </w:tc>
        <w:tc>
          <w:tcPr>
            <w:tcW w:w="814"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0</w:t>
            </w:r>
          </w:p>
        </w:tc>
        <w:tc>
          <w:tcPr>
            <w:tcW w:w="814" w:type="dxa"/>
          </w:tcPr>
          <w:p w:rsidR="00A64E03" w:rsidRPr="00714DF2" w:rsidRDefault="00A64E03" w:rsidP="00AB6520">
            <w:pPr>
              <w:jc w:val="center"/>
              <w:rPr>
                <w:rFonts w:ascii="Times New Roman" w:eastAsia="SimSun" w:hAnsi="Times New Roman"/>
                <w:spacing w:val="-1"/>
                <w:sz w:val="24"/>
                <w:szCs w:val="24"/>
              </w:rPr>
            </w:pPr>
            <w:r w:rsidRPr="00714DF2">
              <w:rPr>
                <w:rFonts w:ascii="Times New Roman" w:eastAsia="SimSun" w:hAnsi="Times New Roman"/>
                <w:spacing w:val="-1"/>
                <w:sz w:val="24"/>
                <w:szCs w:val="24"/>
              </w:rPr>
              <w:t>1</w:t>
            </w:r>
          </w:p>
        </w:tc>
      </w:tr>
    </w:tbl>
    <w:p w:rsidR="00A64E03" w:rsidRDefault="00A64E03" w:rsidP="00A64E03">
      <w:pPr>
        <w:spacing w:after="0" w:line="240" w:lineRule="auto"/>
        <w:jc w:val="both"/>
      </w:pPr>
    </w:p>
    <w:p w:rsidR="00A64E03" w:rsidRPr="004C6709" w:rsidRDefault="00A64E03" w:rsidP="00A64E03">
      <w:pPr>
        <w:tabs>
          <w:tab w:val="left" w:pos="2340"/>
        </w:tabs>
        <w:jc w:val="center"/>
        <w:rPr>
          <w:rFonts w:ascii="Times New Roman" w:eastAsia="SimSun" w:hAnsi="Times New Roman"/>
        </w:rPr>
      </w:pPr>
      <w:r w:rsidRPr="004C6709">
        <w:rPr>
          <w:rFonts w:ascii="Times New Roman" w:eastAsia="SimSun" w:hAnsi="Times New Roman"/>
        </w:rPr>
        <w:t xml:space="preserve">Table 6: Supply parameters for the output of </w:t>
      </w:r>
      <w:r>
        <w:rPr>
          <w:rFonts w:ascii="Times New Roman" w:eastAsia="SimSun" w:hAnsi="Times New Roman"/>
        </w:rPr>
        <w:t>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1724"/>
        <w:gridCol w:w="1869"/>
        <w:gridCol w:w="1897"/>
        <w:gridCol w:w="2005"/>
      </w:tblGrid>
      <w:tr w:rsidR="00A64E03" w:rsidRPr="00714DF2" w:rsidTr="00AB6520">
        <w:trPr>
          <w:trHeight w:val="287"/>
        </w:trPr>
        <w:tc>
          <w:tcPr>
            <w:tcW w:w="1855"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m:oMathPara>
          </w:p>
        </w:tc>
        <w:tc>
          <w:tcPr>
            <w:tcW w:w="1724" w:type="dxa"/>
          </w:tcPr>
          <w:p w:rsidR="00A64E03" w:rsidRDefault="00314B15" w:rsidP="00AB6520">
            <w:pPr>
              <w:tabs>
                <w:tab w:val="left" w:pos="2340"/>
              </w:tabs>
              <w:spacing w:after="0" w:line="240" w:lineRule="auto"/>
              <w:jc w:val="center"/>
              <w:rPr>
                <w:rFonts w:ascii="Calibri" w:eastAsia="Calibri" w:hAnsi="Calibri" w:cs="Times New Roman"/>
                <w:sz w:val="24"/>
                <w:szCs w:val="24"/>
              </w:rPr>
            </w:pPr>
            <m:oMath>
              <m:sSub>
                <m:sSubPr>
                  <m:ctrlPr>
                    <w:rPr>
                      <w:rFonts w:ascii="Cambria Math" w:eastAsia="SimSun" w:hAnsi="Cambria Math"/>
                      <w:sz w:val="24"/>
                      <w:szCs w:val="24"/>
                    </w:rPr>
                  </m:ctrlPr>
                </m:sSubPr>
                <m:e>
                  <m:r>
                    <w:rPr>
                      <w:rFonts w:ascii="Cambria Math" w:eastAsia="SimSun" w:hAnsi="Cambria Math"/>
                      <w:sz w:val="24"/>
                      <w:szCs w:val="24"/>
                    </w:rPr>
                    <m:t>V</m:t>
                  </m:r>
                </m:e>
                <m:sub>
                  <m:r>
                    <w:rPr>
                      <w:rFonts w:ascii="Cambria Math" w:eastAsia="SimSun" w:hAnsi="Cambria Math"/>
                      <w:sz w:val="24"/>
                      <w:szCs w:val="24"/>
                    </w:rPr>
                    <m:t>in</m:t>
                  </m:r>
                </m:sub>
              </m:sSub>
            </m:oMath>
            <w:r w:rsidR="00A64E03" w:rsidRPr="00714DF2">
              <w:rPr>
                <w:rFonts w:ascii="Times New Roman" w:eastAsia="SimSun" w:hAnsi="Times New Roman"/>
                <w:sz w:val="24"/>
                <w:szCs w:val="24"/>
              </w:rPr>
              <w:t xml:space="preserve"> frequency</w:t>
            </w:r>
          </w:p>
        </w:tc>
        <w:tc>
          <w:tcPr>
            <w:tcW w:w="1869"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ref</m:t>
                    </m:r>
                  </m:sub>
                </m:sSub>
              </m:oMath>
            </m:oMathPara>
          </w:p>
        </w:tc>
        <w:tc>
          <w:tcPr>
            <w:tcW w:w="18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Clock voltage</w:t>
            </w:r>
          </w:p>
        </w:tc>
        <w:tc>
          <w:tcPr>
            <w:tcW w:w="200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Clock frequency</w:t>
            </w:r>
          </w:p>
        </w:tc>
      </w:tr>
      <w:tr w:rsidR="00A64E03" w:rsidRPr="00714DF2" w:rsidTr="00AB6520">
        <w:trPr>
          <w:trHeight w:val="263"/>
        </w:trPr>
        <w:tc>
          <w:tcPr>
            <w:tcW w:w="185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750.534mV</w:t>
            </w:r>
          </w:p>
        </w:tc>
        <w:tc>
          <w:tcPr>
            <w:tcW w:w="1724"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50MHz</w:t>
            </w:r>
          </w:p>
        </w:tc>
        <w:tc>
          <w:tcPr>
            <w:tcW w:w="186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1.</w:t>
            </w:r>
            <w:r>
              <w:rPr>
                <w:rFonts w:ascii="Times New Roman" w:eastAsia="Times New Roman" w:hAnsi="Times New Roman"/>
                <w:sz w:val="24"/>
                <w:szCs w:val="24"/>
              </w:rPr>
              <w:t>7</w:t>
            </w:r>
            <w:r w:rsidRPr="00714DF2">
              <w:rPr>
                <w:rFonts w:ascii="Times New Roman" w:eastAsia="Times New Roman" w:hAnsi="Times New Roman"/>
                <w:sz w:val="24"/>
                <w:szCs w:val="24"/>
              </w:rPr>
              <w:t>5V</w:t>
            </w:r>
          </w:p>
        </w:tc>
        <w:tc>
          <w:tcPr>
            <w:tcW w:w="18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2V</w:t>
            </w:r>
          </w:p>
        </w:tc>
        <w:tc>
          <w:tcPr>
            <w:tcW w:w="200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714DF2">
              <w:rPr>
                <w:rFonts w:ascii="Times New Roman" w:eastAsia="Times New Roman" w:hAnsi="Times New Roman"/>
                <w:sz w:val="24"/>
                <w:szCs w:val="24"/>
              </w:rPr>
              <w:t xml:space="preserve"> Giga samples/sec</w:t>
            </w:r>
          </w:p>
        </w:tc>
      </w:tr>
    </w:tbl>
    <w:p w:rsidR="00A64E03" w:rsidRPr="00714DF2" w:rsidRDefault="00A64E03" w:rsidP="00A64E03">
      <w:pPr>
        <w:tabs>
          <w:tab w:val="left" w:pos="2340"/>
        </w:tabs>
        <w:rPr>
          <w:rFonts w:ascii="Times New Roman" w:eastAsia="Times New Roman" w:hAnsi="Times New Roman"/>
          <w:sz w:val="24"/>
          <w:szCs w:val="24"/>
        </w:rPr>
      </w:pPr>
    </w:p>
    <w:p w:rsidR="00A64E03" w:rsidRPr="00900201" w:rsidRDefault="00A64E03" w:rsidP="00A64E03">
      <w:pPr>
        <w:tabs>
          <w:tab w:val="left" w:pos="2340"/>
        </w:tabs>
        <w:rPr>
          <w:rFonts w:ascii="Times New Roman" w:eastAsia="Times New Roman" w:hAnsi="Times New Roman"/>
          <w:sz w:val="20"/>
          <w:szCs w:val="20"/>
        </w:rPr>
      </w:pPr>
      <w:r w:rsidRPr="006E57BA">
        <w:rPr>
          <w:rFonts w:ascii="Times New Roman" w:eastAsia="Times New Roman" w:hAnsi="Times New Roman"/>
          <w:noProof/>
          <w:sz w:val="20"/>
          <w:szCs w:val="20"/>
        </w:rPr>
        <w:drawing>
          <wp:inline distT="0" distB="0" distL="0" distR="0">
            <wp:extent cx="5943600" cy="46005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8347" name=""/>
                    <pic:cNvPicPr/>
                  </pic:nvPicPr>
                  <pic:blipFill>
                    <a:blip r:embed="rId19"/>
                    <a:stretch>
                      <a:fillRect/>
                    </a:stretch>
                  </pic:blipFill>
                  <pic:spPr>
                    <a:xfrm>
                      <a:off x="0" y="0"/>
                      <a:ext cx="5943600" cy="4600575"/>
                    </a:xfrm>
                    <a:prstGeom prst="rect">
                      <a:avLst/>
                    </a:prstGeom>
                  </pic:spPr>
                </pic:pic>
              </a:graphicData>
            </a:graphic>
          </wp:inline>
        </w:drawing>
      </w:r>
    </w:p>
    <w:p w:rsidR="00A64E03" w:rsidRPr="00861EDC" w:rsidRDefault="00A64E03" w:rsidP="00A64E03">
      <w:pPr>
        <w:spacing w:after="0" w:line="240" w:lineRule="auto"/>
        <w:jc w:val="center"/>
        <w:rPr>
          <w:rFonts w:ascii="Times New Roman" w:hAnsi="Times New Roman" w:cs="Times New Roman"/>
        </w:rPr>
      </w:pPr>
      <w:r w:rsidRPr="00861EDC">
        <w:rPr>
          <w:rFonts w:ascii="Times New Roman" w:hAnsi="Times New Roman" w:cs="Times New Roman"/>
        </w:rPr>
        <w:t>Fig.11. Output of ADC at an input of 750.534mV</w:t>
      </w:r>
    </w:p>
    <w:p w:rsidR="00A64E03" w:rsidRDefault="00A64E03" w:rsidP="00A64E03">
      <w:pPr>
        <w:spacing w:after="0" w:line="240" w:lineRule="auto"/>
        <w:jc w:val="center"/>
      </w:pPr>
    </w:p>
    <w:p w:rsidR="00A64E03" w:rsidRDefault="00A64E03" w:rsidP="00A64E03">
      <w:pPr>
        <w:tabs>
          <w:tab w:val="left" w:pos="2340"/>
        </w:tabs>
        <w:jc w:val="center"/>
        <w:rPr>
          <w:rFonts w:ascii="Times New Roman" w:eastAsia="SimSun" w:hAnsi="Times New Roman"/>
        </w:rPr>
      </w:pPr>
      <w:r w:rsidRPr="004C6709">
        <w:rPr>
          <w:rFonts w:ascii="Times New Roman" w:eastAsia="SimSun" w:hAnsi="Times New Roman"/>
        </w:rPr>
        <w:t>Table 7: Comparator output at various stages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8"/>
        <w:gridCol w:w="1448"/>
        <w:gridCol w:w="1239"/>
        <w:gridCol w:w="1390"/>
        <w:gridCol w:w="1565"/>
        <w:gridCol w:w="1363"/>
        <w:gridCol w:w="1197"/>
      </w:tblGrid>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Stages</w:t>
            </w:r>
          </w:p>
        </w:tc>
        <w:tc>
          <w:tcPr>
            <w:tcW w:w="14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The reference voltage at a particular stage</w:t>
            </w:r>
          </w:p>
        </w:tc>
        <w:tc>
          <w:tcPr>
            <w:tcW w:w="1239"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m:oMathPara>
          </w:p>
        </w:tc>
        <w:tc>
          <w:tcPr>
            <w:tcW w:w="1390"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Comparison phase</w:t>
            </w:r>
          </w:p>
        </w:tc>
        <w:tc>
          <w:tcPr>
            <w:tcW w:w="1565" w:type="dxa"/>
          </w:tcPr>
          <w:p w:rsidR="00A64E03"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Comparator</w:t>
            </w:r>
          </w:p>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Analog</w:t>
            </w:r>
            <w:r w:rsidRPr="00714DF2">
              <w:rPr>
                <w:rFonts w:ascii="Times New Roman" w:eastAsia="Times New Roman" w:hAnsi="Times New Roman"/>
                <w:sz w:val="24"/>
                <w:szCs w:val="24"/>
              </w:rPr>
              <w:t xml:space="preserve"> output</w:t>
            </w:r>
          </w:p>
        </w:tc>
        <w:tc>
          <w:tcPr>
            <w:tcW w:w="1363" w:type="dxa"/>
          </w:tcPr>
          <w:p w:rsidR="00A64E03"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Comparator</w:t>
            </w:r>
          </w:p>
          <w:p w:rsidR="00A64E03"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Digital</w:t>
            </w:r>
          </w:p>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output</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Input of priority encoder</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1.53125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en-IN"/>
              </w:rPr>
              <w:t>0.750V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&gt;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20.3324µV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D7</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Stage-II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1.3125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97482F">
              <w:rPr>
                <w:rFonts w:ascii="Times New Roman" w:eastAsia="Times New Roman" w:hAnsi="Times New Roman"/>
                <w:sz w:val="24"/>
                <w:szCs w:val="24"/>
                <w:lang w:eastAsia="en-IN"/>
              </w:rPr>
              <w:t>0.750V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&gt;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48.474µV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D6</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Stage-III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1.09375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97482F">
              <w:rPr>
                <w:rFonts w:ascii="Times New Roman" w:eastAsia="Times New Roman" w:hAnsi="Times New Roman"/>
                <w:sz w:val="24"/>
                <w:szCs w:val="24"/>
                <w:lang w:eastAsia="en-IN"/>
              </w:rPr>
              <w:t>0.750V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r>
                  <w:rPr>
                    <w:rFonts w:ascii="Cambria Math" w:hAnsi="Cambria Math"/>
                    <w:sz w:val="24"/>
                    <w:szCs w:val="24"/>
                  </w:rPr>
                  <m:t>&gt;</m:t>
                </m:r>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m:oMathPara>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65.97µV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D5</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Stage-IV</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0.875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97482F">
              <w:rPr>
                <w:rFonts w:ascii="Times New Roman" w:eastAsia="Times New Roman" w:hAnsi="Times New Roman"/>
                <w:sz w:val="24"/>
                <w:szCs w:val="24"/>
                <w:lang w:eastAsia="en-IN"/>
              </w:rPr>
              <w:t>0.750V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r>
                  <w:rPr>
                    <w:rFonts w:ascii="Cambria Math" w:hAnsi="Cambria Math"/>
                    <w:sz w:val="24"/>
                    <w:szCs w:val="24"/>
                  </w:rPr>
                  <m:t>&gt;</m:t>
                </m:r>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m:oMathPara>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166.88µV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D4</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Stage-V</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0.65625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97482F">
              <w:rPr>
                <w:rFonts w:ascii="Times New Roman" w:eastAsia="Times New Roman" w:hAnsi="Times New Roman"/>
                <w:sz w:val="24"/>
                <w:szCs w:val="24"/>
                <w:lang w:eastAsia="en-IN"/>
              </w:rPr>
              <w:t>0.750V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&lt;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1.5861V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D3</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Stage-VI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0.4375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97482F">
              <w:rPr>
                <w:rFonts w:ascii="Times New Roman" w:eastAsia="Times New Roman" w:hAnsi="Times New Roman"/>
                <w:sz w:val="24"/>
                <w:szCs w:val="24"/>
                <w:lang w:eastAsia="en-IN"/>
              </w:rPr>
              <w:t>0.750V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&lt;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1.7866V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D2</w:t>
            </w:r>
          </w:p>
        </w:tc>
      </w:tr>
      <w:tr w:rsidR="00A64E03" w:rsidRPr="00714DF2" w:rsidTr="00AB6520">
        <w:tc>
          <w:tcPr>
            <w:tcW w:w="1148"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Stage-VII</w:t>
            </w:r>
          </w:p>
        </w:tc>
        <w:tc>
          <w:tcPr>
            <w:tcW w:w="1448" w:type="dxa"/>
            <w:vAlign w:val="bottom"/>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Calibri" w:hAnsi="Calibri" w:cs="Calibri"/>
                <w:color w:val="000000"/>
              </w:rPr>
              <w:t>0.21875</w:t>
            </w:r>
          </w:p>
        </w:tc>
        <w:tc>
          <w:tcPr>
            <w:tcW w:w="1239"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97482F">
              <w:rPr>
                <w:rFonts w:ascii="Times New Roman" w:eastAsia="Times New Roman" w:hAnsi="Times New Roman"/>
                <w:sz w:val="24"/>
                <w:szCs w:val="24"/>
                <w:lang w:eastAsia="en-IN"/>
              </w:rPr>
              <w:t>0.750V</w:t>
            </w:r>
          </w:p>
        </w:tc>
        <w:tc>
          <w:tcPr>
            <w:tcW w:w="1390" w:type="dxa"/>
          </w:tcPr>
          <w:p w:rsidR="00A64E03" w:rsidRPr="00714DF2" w:rsidRDefault="00314B15" w:rsidP="00AB6520">
            <w:pPr>
              <w:tabs>
                <w:tab w:val="left" w:pos="2340"/>
              </w:tabs>
              <w:spacing w:after="0" w:line="240" w:lineRule="auto"/>
              <w:jc w:val="center"/>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ref</m:t>
                  </m:r>
                </m:sub>
              </m:sSub>
            </m:oMath>
            <w:r w:rsidR="00A64E03" w:rsidRPr="00714DF2">
              <w:rPr>
                <w:rFonts w:ascii="Times New Roman" w:eastAsia="Times New Roman" w:hAnsi="Times New Roman"/>
                <w:sz w:val="24"/>
                <w:szCs w:val="24"/>
              </w:rPr>
              <w:t>&lt;</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in</m:t>
                  </m:r>
                </m:sub>
              </m:sSub>
            </m:oMath>
          </w:p>
        </w:tc>
        <w:tc>
          <w:tcPr>
            <w:tcW w:w="1565"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1.808V</w:t>
            </w:r>
          </w:p>
        </w:tc>
        <w:tc>
          <w:tcPr>
            <w:tcW w:w="1363"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197" w:type="dxa"/>
          </w:tcPr>
          <w:p w:rsidR="00A64E03" w:rsidRPr="00714DF2" w:rsidRDefault="00A64E03" w:rsidP="00AB6520">
            <w:pPr>
              <w:tabs>
                <w:tab w:val="left" w:pos="2340"/>
              </w:tabs>
              <w:spacing w:after="0" w:line="240" w:lineRule="auto"/>
              <w:jc w:val="center"/>
              <w:rPr>
                <w:rFonts w:ascii="Times New Roman" w:eastAsia="Times New Roman" w:hAnsi="Times New Roman"/>
                <w:sz w:val="24"/>
                <w:szCs w:val="24"/>
              </w:rPr>
            </w:pPr>
            <w:r w:rsidRPr="00714DF2">
              <w:rPr>
                <w:rFonts w:ascii="Times New Roman" w:eastAsia="Times New Roman" w:hAnsi="Times New Roman"/>
                <w:sz w:val="24"/>
                <w:szCs w:val="24"/>
              </w:rPr>
              <w:t>D1</w:t>
            </w:r>
          </w:p>
        </w:tc>
      </w:tr>
    </w:tbl>
    <w:p w:rsidR="00A64E03" w:rsidRDefault="00A64E03" w:rsidP="00A64E03">
      <w:pPr>
        <w:tabs>
          <w:tab w:val="left" w:pos="2340"/>
        </w:tabs>
        <w:rPr>
          <w:rFonts w:ascii="Times New Roman" w:eastAsia="SimSun" w:hAnsi="Times New Roman"/>
        </w:rPr>
      </w:pPr>
    </w:p>
    <w:p w:rsidR="00A64E03" w:rsidRPr="0015381F" w:rsidRDefault="00A64E03" w:rsidP="00A64E03">
      <w:pPr>
        <w:rPr>
          <w:rFonts w:ascii="Times New Roman" w:hAnsi="Times New Roman"/>
          <w:sz w:val="24"/>
          <w:szCs w:val="24"/>
        </w:rPr>
      </w:pPr>
      <w:r w:rsidRPr="0015381F">
        <w:rPr>
          <w:rFonts w:ascii="Times New Roman" w:hAnsi="Times New Roman"/>
          <w:sz w:val="24"/>
          <w:szCs w:val="24"/>
        </w:rPr>
        <w:t xml:space="preserve">In Stage I, the </w:t>
      </w:r>
      <w:proofErr w:type="spellStart"/>
      <w:r w:rsidRPr="0015381F">
        <w:rPr>
          <w:rFonts w:ascii="Times New Roman" w:hAnsi="Times New Roman"/>
          <w:sz w:val="24"/>
          <w:szCs w:val="24"/>
        </w:rPr>
        <w:t>V</w:t>
      </w:r>
      <w:r w:rsidR="00861EDC">
        <w:rPr>
          <w:rFonts w:ascii="Times New Roman" w:hAnsi="Times New Roman"/>
          <w:sz w:val="24"/>
          <w:szCs w:val="24"/>
          <w:vertAlign w:val="subscript"/>
        </w:rPr>
        <w:t>ref</w:t>
      </w:r>
      <w:proofErr w:type="spellEnd"/>
      <w:r w:rsidRPr="0015381F">
        <w:rPr>
          <w:rFonts w:ascii="Times New Roman" w:hAnsi="Times New Roman"/>
          <w:sz w:val="24"/>
          <w:szCs w:val="24"/>
        </w:rPr>
        <w:t xml:space="preserve"> is 1.53125V, and the Vin is 0.750V, as shown in the table above. As </w:t>
      </w:r>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ref</m:t>
            </m:r>
          </m:sub>
        </m:sSub>
      </m:oMath>
      <w:r w:rsidRPr="0015381F">
        <w:rPr>
          <w:rFonts w:ascii="Times New Roman" w:hAnsi="Times New Roman"/>
          <w:sz w:val="24"/>
          <w:szCs w:val="24"/>
        </w:rPr>
        <w:t xml:space="preserve"> is greater than </w:t>
      </w:r>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in</m:t>
            </m:r>
          </m:sub>
        </m:sSub>
      </m:oMath>
      <w:r w:rsidRPr="0015381F">
        <w:rPr>
          <w:rFonts w:ascii="Times New Roman" w:hAnsi="Times New Roman"/>
          <w:sz w:val="24"/>
          <w:szCs w:val="24"/>
        </w:rPr>
        <w:t xml:space="preserve"> the output of the comparator discharges to vss. Similarly, for Stages II, III, IV the </w:t>
      </w:r>
      <w:proofErr w:type="spellStart"/>
      <w:r w:rsidRPr="0015381F">
        <w:rPr>
          <w:rFonts w:ascii="Times New Roman" w:hAnsi="Times New Roman"/>
          <w:sz w:val="24"/>
          <w:szCs w:val="24"/>
        </w:rPr>
        <w:t>V</w:t>
      </w:r>
      <w:r w:rsidR="00861EDC">
        <w:rPr>
          <w:rFonts w:ascii="Times New Roman" w:hAnsi="Times New Roman"/>
          <w:sz w:val="24"/>
          <w:szCs w:val="24"/>
          <w:vertAlign w:val="subscript"/>
        </w:rPr>
        <w:t>ref</w:t>
      </w:r>
      <w:proofErr w:type="spellEnd"/>
      <w:r w:rsidRPr="0015381F">
        <w:rPr>
          <w:rFonts w:ascii="Times New Roman" w:hAnsi="Times New Roman"/>
          <w:sz w:val="24"/>
          <w:szCs w:val="24"/>
        </w:rPr>
        <w:t xml:space="preserve"> is greater than vin so the output of the comparator discharges to vss. At the stage V the Vrefi.e 0.65625V is less than Vin </w:t>
      </w:r>
      <w:r w:rsidR="00861EDC" w:rsidRPr="0015381F">
        <w:rPr>
          <w:rFonts w:ascii="Times New Roman" w:hAnsi="Times New Roman"/>
          <w:sz w:val="24"/>
          <w:szCs w:val="24"/>
        </w:rPr>
        <w:t>i.e.</w:t>
      </w:r>
      <w:r w:rsidRPr="0015381F">
        <w:rPr>
          <w:rFonts w:ascii="Times New Roman" w:hAnsi="Times New Roman"/>
          <w:sz w:val="24"/>
          <w:szCs w:val="24"/>
        </w:rPr>
        <w:t xml:space="preserve"> 0.750</w:t>
      </w:r>
      <w:r w:rsidR="00861EDC" w:rsidRPr="0015381F">
        <w:rPr>
          <w:rFonts w:ascii="Times New Roman" w:hAnsi="Times New Roman"/>
          <w:sz w:val="24"/>
          <w:szCs w:val="24"/>
        </w:rPr>
        <w:t>V so</w:t>
      </w:r>
      <w:r w:rsidRPr="0015381F">
        <w:rPr>
          <w:rFonts w:ascii="Times New Roman" w:hAnsi="Times New Roman"/>
          <w:sz w:val="24"/>
          <w:szCs w:val="24"/>
        </w:rPr>
        <w:t xml:space="preserve"> the output of the comparator reaches to VDD.</w:t>
      </w:r>
    </w:p>
    <w:p w:rsidR="00A64E03" w:rsidRPr="0015381F" w:rsidRDefault="00A64E03" w:rsidP="00A64E03">
      <w:pPr>
        <w:rPr>
          <w:rFonts w:ascii="Times New Roman" w:hAnsi="Times New Roman"/>
          <w:sz w:val="24"/>
          <w:szCs w:val="24"/>
        </w:rPr>
      </w:pPr>
      <w:r w:rsidRPr="0015381F">
        <w:rPr>
          <w:rFonts w:ascii="Times New Roman" w:hAnsi="Times New Roman"/>
          <w:sz w:val="24"/>
          <w:szCs w:val="24"/>
        </w:rPr>
        <w:t xml:space="preserve">As D3 is high </w:t>
      </w:r>
      <w:r w:rsidR="00861EDC" w:rsidRPr="0015381F">
        <w:rPr>
          <w:rFonts w:ascii="Times New Roman" w:hAnsi="Times New Roman"/>
          <w:sz w:val="24"/>
          <w:szCs w:val="24"/>
        </w:rPr>
        <w:t>and D7, D6, D5, D</w:t>
      </w:r>
      <w:r w:rsidRPr="0015381F">
        <w:rPr>
          <w:rFonts w:ascii="Times New Roman" w:hAnsi="Times New Roman"/>
          <w:sz w:val="24"/>
          <w:szCs w:val="24"/>
        </w:rPr>
        <w:t>4, are low the output of the priority encoder should be 011 as shown in Fig.10</w:t>
      </w:r>
    </w:p>
    <w:p w:rsidR="00A64E03" w:rsidRPr="004C6709" w:rsidRDefault="00A64E03" w:rsidP="00A64E03">
      <w:pPr>
        <w:tabs>
          <w:tab w:val="left" w:pos="2340"/>
        </w:tabs>
        <w:jc w:val="center"/>
        <w:rPr>
          <w:rFonts w:ascii="Times New Roman" w:eastAsia="Times New Roman" w:hAnsi="Times New Roman"/>
        </w:rPr>
      </w:pPr>
      <w:r w:rsidRPr="004C6709">
        <w:rPr>
          <w:rFonts w:ascii="Times New Roman" w:eastAsia="SimSun" w:hAnsi="Times New Roman"/>
        </w:rPr>
        <w:t xml:space="preserve">Table 8: output of priority encoder for output </w:t>
      </w:r>
      <w:r>
        <w:rPr>
          <w:rFonts w:ascii="Times New Roman" w:eastAsia="SimSun" w:hAnsi="Times New Roman"/>
        </w:rPr>
        <w:t>011</w:t>
      </w:r>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818"/>
        <w:gridCol w:w="818"/>
        <w:gridCol w:w="818"/>
        <w:gridCol w:w="818"/>
        <w:gridCol w:w="818"/>
        <w:gridCol w:w="818"/>
        <w:gridCol w:w="818"/>
        <w:gridCol w:w="837"/>
        <w:gridCol w:w="837"/>
        <w:gridCol w:w="837"/>
      </w:tblGrid>
      <w:tr w:rsidR="00A64E03" w:rsidRPr="009A4E95" w:rsidTr="00AB6520">
        <w:trPr>
          <w:trHeight w:val="465"/>
        </w:trPr>
        <w:tc>
          <w:tcPr>
            <w:tcW w:w="818" w:type="dxa"/>
          </w:tcPr>
          <w:p w:rsidR="00A64E03" w:rsidRPr="00714DF2" w:rsidRDefault="00A64E03" w:rsidP="00AB6520">
            <w:pPr>
              <w:spacing w:after="0" w:line="240" w:lineRule="auto"/>
              <w:jc w:val="both"/>
              <w:rPr>
                <w:rFonts w:ascii="Times New Roman" w:eastAsia="SimSun" w:hAnsi="Times New Roman"/>
                <w:spacing w:val="-1"/>
                <w:sz w:val="24"/>
                <w:szCs w:val="24"/>
              </w:rPr>
            </w:pPr>
            <w:r w:rsidRPr="00714DF2">
              <w:rPr>
                <w:rFonts w:ascii="Times New Roman" w:eastAsia="SimSun" w:hAnsi="Times New Roman"/>
                <w:b/>
                <w:bCs/>
                <w:spacing w:val="-1"/>
                <w:sz w:val="24"/>
                <w:szCs w:val="24"/>
              </w:rPr>
              <w:t>D7</w:t>
            </w:r>
          </w:p>
        </w:tc>
        <w:tc>
          <w:tcPr>
            <w:tcW w:w="818" w:type="dxa"/>
          </w:tcPr>
          <w:p w:rsidR="00A64E03" w:rsidRPr="00714DF2" w:rsidRDefault="00A64E03" w:rsidP="00AB6520">
            <w:pPr>
              <w:spacing w:after="0" w:line="240" w:lineRule="auto"/>
              <w:jc w:val="both"/>
              <w:rPr>
                <w:rFonts w:ascii="Times New Roman" w:eastAsia="SimSun" w:hAnsi="Times New Roman"/>
                <w:spacing w:val="-1"/>
                <w:sz w:val="24"/>
                <w:szCs w:val="24"/>
              </w:rPr>
            </w:pPr>
            <w:r w:rsidRPr="00714DF2">
              <w:rPr>
                <w:rFonts w:ascii="Times New Roman" w:eastAsia="SimSun" w:hAnsi="Times New Roman"/>
                <w:b/>
                <w:bCs/>
                <w:spacing w:val="-1"/>
                <w:sz w:val="24"/>
                <w:szCs w:val="24"/>
              </w:rPr>
              <w:t>D6</w:t>
            </w:r>
          </w:p>
        </w:tc>
        <w:tc>
          <w:tcPr>
            <w:tcW w:w="818" w:type="dxa"/>
          </w:tcPr>
          <w:p w:rsidR="00A64E03" w:rsidRPr="00714DF2" w:rsidRDefault="00A64E03" w:rsidP="00AB6520">
            <w:pPr>
              <w:spacing w:after="0" w:line="240" w:lineRule="auto"/>
              <w:jc w:val="both"/>
              <w:rPr>
                <w:rFonts w:ascii="Times New Roman" w:eastAsia="SimSun" w:hAnsi="Times New Roman"/>
                <w:spacing w:val="-1"/>
                <w:sz w:val="24"/>
                <w:szCs w:val="24"/>
              </w:rPr>
            </w:pPr>
            <w:r w:rsidRPr="00714DF2">
              <w:rPr>
                <w:rFonts w:ascii="Times New Roman" w:eastAsia="SimSun" w:hAnsi="Times New Roman"/>
                <w:b/>
                <w:bCs/>
                <w:spacing w:val="-1"/>
                <w:sz w:val="24"/>
                <w:szCs w:val="24"/>
              </w:rPr>
              <w:t>D5</w:t>
            </w:r>
          </w:p>
        </w:tc>
        <w:tc>
          <w:tcPr>
            <w:tcW w:w="818" w:type="dxa"/>
          </w:tcPr>
          <w:p w:rsidR="00A64E03" w:rsidRPr="00714DF2" w:rsidRDefault="00A64E03" w:rsidP="00AB6520">
            <w:pPr>
              <w:spacing w:after="0" w:line="240" w:lineRule="auto"/>
              <w:jc w:val="both"/>
              <w:rPr>
                <w:rFonts w:ascii="Times New Roman" w:eastAsia="SimSun" w:hAnsi="Times New Roman"/>
                <w:spacing w:val="-1"/>
                <w:sz w:val="24"/>
                <w:szCs w:val="24"/>
              </w:rPr>
            </w:pPr>
            <w:r w:rsidRPr="00714DF2">
              <w:rPr>
                <w:rFonts w:ascii="Times New Roman" w:eastAsia="SimSun" w:hAnsi="Times New Roman"/>
                <w:b/>
                <w:bCs/>
                <w:spacing w:val="-1"/>
                <w:sz w:val="24"/>
                <w:szCs w:val="24"/>
              </w:rPr>
              <w:t>D4</w:t>
            </w:r>
          </w:p>
        </w:tc>
        <w:tc>
          <w:tcPr>
            <w:tcW w:w="818" w:type="dxa"/>
          </w:tcPr>
          <w:p w:rsidR="00A64E03" w:rsidRPr="00714DF2" w:rsidRDefault="00A64E03" w:rsidP="00AB6520">
            <w:pPr>
              <w:spacing w:after="0" w:line="240" w:lineRule="auto"/>
              <w:jc w:val="both"/>
              <w:rPr>
                <w:rFonts w:ascii="Times New Roman" w:eastAsia="SimSun" w:hAnsi="Times New Roman"/>
                <w:spacing w:val="-1"/>
                <w:sz w:val="24"/>
                <w:szCs w:val="24"/>
              </w:rPr>
            </w:pPr>
            <w:r w:rsidRPr="00714DF2">
              <w:rPr>
                <w:rFonts w:ascii="Times New Roman" w:eastAsia="SimSun" w:hAnsi="Times New Roman"/>
                <w:b/>
                <w:bCs/>
                <w:spacing w:val="-1"/>
                <w:sz w:val="24"/>
                <w:szCs w:val="24"/>
              </w:rPr>
              <w:t>D3</w:t>
            </w:r>
          </w:p>
        </w:tc>
        <w:tc>
          <w:tcPr>
            <w:tcW w:w="818" w:type="dxa"/>
          </w:tcPr>
          <w:p w:rsidR="00A64E03" w:rsidRPr="00714DF2" w:rsidRDefault="00A64E03" w:rsidP="00AB6520">
            <w:pPr>
              <w:spacing w:after="0" w:line="240" w:lineRule="auto"/>
              <w:jc w:val="both"/>
              <w:rPr>
                <w:rFonts w:ascii="Times New Roman" w:eastAsia="SimSun" w:hAnsi="Times New Roman"/>
                <w:spacing w:val="-1"/>
                <w:sz w:val="24"/>
                <w:szCs w:val="24"/>
              </w:rPr>
            </w:pPr>
            <w:r w:rsidRPr="00714DF2">
              <w:rPr>
                <w:rFonts w:ascii="Times New Roman" w:eastAsia="SimSun" w:hAnsi="Times New Roman"/>
                <w:b/>
                <w:bCs/>
                <w:spacing w:val="-1"/>
                <w:sz w:val="24"/>
                <w:szCs w:val="24"/>
              </w:rPr>
              <w:t>D2</w:t>
            </w:r>
          </w:p>
        </w:tc>
        <w:tc>
          <w:tcPr>
            <w:tcW w:w="818" w:type="dxa"/>
          </w:tcPr>
          <w:p w:rsidR="00A64E03" w:rsidRPr="00714DF2" w:rsidRDefault="00A64E03" w:rsidP="00AB6520">
            <w:pPr>
              <w:spacing w:after="0" w:line="240" w:lineRule="auto"/>
              <w:jc w:val="both"/>
              <w:rPr>
                <w:rFonts w:ascii="Times New Roman" w:eastAsia="SimSun" w:hAnsi="Times New Roman"/>
                <w:spacing w:val="-1"/>
                <w:sz w:val="24"/>
                <w:szCs w:val="24"/>
              </w:rPr>
            </w:pPr>
            <w:r w:rsidRPr="00714DF2">
              <w:rPr>
                <w:rFonts w:ascii="Times New Roman" w:eastAsia="SimSun" w:hAnsi="Times New Roman"/>
                <w:b/>
                <w:bCs/>
                <w:spacing w:val="-1"/>
                <w:sz w:val="24"/>
                <w:szCs w:val="24"/>
              </w:rPr>
              <w:t>D1</w:t>
            </w:r>
          </w:p>
        </w:tc>
        <w:tc>
          <w:tcPr>
            <w:tcW w:w="818" w:type="dxa"/>
          </w:tcPr>
          <w:p w:rsidR="00A64E03" w:rsidRPr="00714DF2" w:rsidRDefault="00A64E03" w:rsidP="00AB6520">
            <w:pPr>
              <w:spacing w:after="0" w:line="240" w:lineRule="auto"/>
              <w:jc w:val="both"/>
              <w:rPr>
                <w:rFonts w:ascii="Times New Roman" w:eastAsia="SimSun" w:hAnsi="Times New Roman"/>
                <w:spacing w:val="-1"/>
                <w:sz w:val="24"/>
                <w:szCs w:val="24"/>
              </w:rPr>
            </w:pPr>
            <w:r w:rsidRPr="00714DF2">
              <w:rPr>
                <w:rFonts w:ascii="Times New Roman" w:eastAsia="SimSun" w:hAnsi="Times New Roman"/>
                <w:b/>
                <w:bCs/>
                <w:spacing w:val="-1"/>
                <w:sz w:val="24"/>
                <w:szCs w:val="24"/>
              </w:rPr>
              <w:t>D0</w:t>
            </w:r>
          </w:p>
        </w:tc>
        <w:tc>
          <w:tcPr>
            <w:tcW w:w="837" w:type="dxa"/>
          </w:tcPr>
          <w:p w:rsidR="00A64E03" w:rsidRPr="00714DF2" w:rsidRDefault="00A64E03" w:rsidP="00AB6520">
            <w:pPr>
              <w:spacing w:after="0" w:line="240" w:lineRule="auto"/>
              <w:jc w:val="both"/>
              <w:rPr>
                <w:rFonts w:ascii="Times New Roman" w:eastAsia="SimSun" w:hAnsi="Times New Roman"/>
                <w:spacing w:val="-1"/>
                <w:sz w:val="24"/>
                <w:szCs w:val="24"/>
              </w:rPr>
            </w:pPr>
            <w:r>
              <w:rPr>
                <w:rFonts w:ascii="Times New Roman" w:eastAsia="SimSun" w:hAnsi="Times New Roman"/>
                <w:b/>
                <w:bCs/>
                <w:spacing w:val="-1"/>
                <w:sz w:val="24"/>
                <w:szCs w:val="24"/>
              </w:rPr>
              <w:t>Y</w:t>
            </w:r>
            <w:r w:rsidRPr="00714DF2">
              <w:rPr>
                <w:rFonts w:ascii="Times New Roman" w:eastAsia="SimSun" w:hAnsi="Times New Roman"/>
                <w:b/>
                <w:bCs/>
                <w:spacing w:val="-1"/>
                <w:sz w:val="24"/>
                <w:szCs w:val="24"/>
              </w:rPr>
              <w:t>2</w:t>
            </w:r>
          </w:p>
        </w:tc>
        <w:tc>
          <w:tcPr>
            <w:tcW w:w="837" w:type="dxa"/>
          </w:tcPr>
          <w:p w:rsidR="00A64E03" w:rsidRPr="00714DF2" w:rsidRDefault="00A64E03" w:rsidP="00AB6520">
            <w:pPr>
              <w:spacing w:after="0" w:line="240" w:lineRule="auto"/>
              <w:jc w:val="both"/>
              <w:rPr>
                <w:rFonts w:ascii="Times New Roman" w:eastAsia="SimSun" w:hAnsi="Times New Roman"/>
                <w:spacing w:val="-1"/>
                <w:sz w:val="24"/>
                <w:szCs w:val="24"/>
              </w:rPr>
            </w:pPr>
            <w:r>
              <w:rPr>
                <w:rFonts w:ascii="Times New Roman" w:eastAsia="SimSun" w:hAnsi="Times New Roman"/>
                <w:b/>
                <w:bCs/>
                <w:spacing w:val="-1"/>
                <w:sz w:val="24"/>
                <w:szCs w:val="24"/>
              </w:rPr>
              <w:t>Y1</w:t>
            </w:r>
          </w:p>
        </w:tc>
        <w:tc>
          <w:tcPr>
            <w:tcW w:w="837" w:type="dxa"/>
          </w:tcPr>
          <w:p w:rsidR="00A64E03" w:rsidRPr="00714DF2" w:rsidRDefault="00A64E03" w:rsidP="00AB6520">
            <w:pPr>
              <w:spacing w:after="0" w:line="240" w:lineRule="auto"/>
              <w:jc w:val="both"/>
              <w:rPr>
                <w:rFonts w:ascii="Times New Roman" w:eastAsia="SimSun" w:hAnsi="Times New Roman"/>
                <w:spacing w:val="-1"/>
                <w:sz w:val="24"/>
                <w:szCs w:val="24"/>
              </w:rPr>
            </w:pPr>
            <w:r>
              <w:rPr>
                <w:rFonts w:ascii="Times New Roman" w:eastAsia="SimSun" w:hAnsi="Times New Roman"/>
                <w:b/>
                <w:bCs/>
                <w:spacing w:val="-1"/>
                <w:sz w:val="24"/>
                <w:szCs w:val="24"/>
              </w:rPr>
              <w:t>Y0</w:t>
            </w:r>
          </w:p>
        </w:tc>
      </w:tr>
      <w:tr w:rsidR="00A64E03" w:rsidRPr="009A4E95" w:rsidTr="00AB6520">
        <w:trPr>
          <w:trHeight w:val="465"/>
        </w:trPr>
        <w:tc>
          <w:tcPr>
            <w:tcW w:w="818" w:type="dxa"/>
          </w:tcPr>
          <w:p w:rsidR="00A64E03" w:rsidRPr="00714DF2" w:rsidRDefault="00A64E03" w:rsidP="00AB6520">
            <w:pPr>
              <w:jc w:val="both"/>
              <w:rPr>
                <w:rFonts w:ascii="Times New Roman" w:eastAsia="SimSun" w:hAnsi="Times New Roman"/>
                <w:spacing w:val="-1"/>
                <w:sz w:val="24"/>
                <w:szCs w:val="24"/>
              </w:rPr>
            </w:pPr>
            <w:r>
              <w:rPr>
                <w:rFonts w:ascii="Times New Roman" w:eastAsia="SimSun" w:hAnsi="Times New Roman"/>
                <w:spacing w:val="-1"/>
                <w:sz w:val="24"/>
                <w:szCs w:val="24"/>
              </w:rPr>
              <w:t>0</w:t>
            </w:r>
          </w:p>
        </w:tc>
        <w:tc>
          <w:tcPr>
            <w:tcW w:w="818" w:type="dxa"/>
          </w:tcPr>
          <w:p w:rsidR="00A64E03" w:rsidRPr="00714DF2" w:rsidRDefault="00A64E03" w:rsidP="00AB6520">
            <w:pPr>
              <w:jc w:val="both"/>
              <w:rPr>
                <w:rFonts w:ascii="Times New Roman" w:eastAsia="SimSun" w:hAnsi="Times New Roman"/>
                <w:spacing w:val="-1"/>
                <w:sz w:val="24"/>
                <w:szCs w:val="24"/>
              </w:rPr>
            </w:pPr>
            <w:r>
              <w:rPr>
                <w:rFonts w:ascii="Times New Roman" w:eastAsia="SimSun" w:hAnsi="Times New Roman"/>
                <w:spacing w:val="-1"/>
                <w:sz w:val="24"/>
                <w:szCs w:val="24"/>
              </w:rPr>
              <w:t>0</w:t>
            </w:r>
          </w:p>
        </w:tc>
        <w:tc>
          <w:tcPr>
            <w:tcW w:w="818" w:type="dxa"/>
          </w:tcPr>
          <w:p w:rsidR="00A64E03" w:rsidRPr="00714DF2" w:rsidRDefault="00A64E03" w:rsidP="00AB6520">
            <w:pPr>
              <w:jc w:val="both"/>
              <w:rPr>
                <w:rFonts w:ascii="Times New Roman" w:eastAsia="SimSun" w:hAnsi="Times New Roman"/>
                <w:spacing w:val="-1"/>
                <w:sz w:val="24"/>
                <w:szCs w:val="24"/>
              </w:rPr>
            </w:pPr>
            <w:r>
              <w:rPr>
                <w:rFonts w:ascii="Times New Roman" w:eastAsia="SimSun" w:hAnsi="Times New Roman"/>
                <w:spacing w:val="-1"/>
                <w:sz w:val="24"/>
                <w:szCs w:val="24"/>
              </w:rPr>
              <w:t>0</w:t>
            </w:r>
          </w:p>
        </w:tc>
        <w:tc>
          <w:tcPr>
            <w:tcW w:w="818" w:type="dxa"/>
          </w:tcPr>
          <w:p w:rsidR="00A64E03" w:rsidRPr="00714DF2" w:rsidRDefault="00A64E03" w:rsidP="00AB6520">
            <w:pPr>
              <w:jc w:val="both"/>
              <w:rPr>
                <w:rFonts w:ascii="Times New Roman" w:eastAsia="SimSun" w:hAnsi="Times New Roman"/>
                <w:spacing w:val="-1"/>
                <w:sz w:val="24"/>
                <w:szCs w:val="24"/>
              </w:rPr>
            </w:pPr>
            <w:r>
              <w:rPr>
                <w:rFonts w:ascii="Times New Roman" w:eastAsia="SimSun" w:hAnsi="Times New Roman"/>
                <w:spacing w:val="-1"/>
                <w:sz w:val="24"/>
                <w:szCs w:val="24"/>
              </w:rPr>
              <w:t>0</w:t>
            </w:r>
          </w:p>
        </w:tc>
        <w:tc>
          <w:tcPr>
            <w:tcW w:w="818" w:type="dxa"/>
          </w:tcPr>
          <w:p w:rsidR="00A64E03" w:rsidRPr="00714DF2" w:rsidRDefault="00A64E03" w:rsidP="00AB6520">
            <w:pPr>
              <w:jc w:val="both"/>
              <w:rPr>
                <w:rFonts w:ascii="Times New Roman" w:eastAsia="SimSun" w:hAnsi="Times New Roman"/>
                <w:spacing w:val="-1"/>
                <w:sz w:val="24"/>
                <w:szCs w:val="24"/>
              </w:rPr>
            </w:pPr>
            <w:r>
              <w:rPr>
                <w:rFonts w:ascii="Times New Roman" w:eastAsia="SimSun" w:hAnsi="Times New Roman"/>
                <w:spacing w:val="-1"/>
                <w:sz w:val="24"/>
                <w:szCs w:val="24"/>
              </w:rPr>
              <w:t>1</w:t>
            </w:r>
          </w:p>
        </w:tc>
        <w:tc>
          <w:tcPr>
            <w:tcW w:w="818" w:type="dxa"/>
          </w:tcPr>
          <w:p w:rsidR="00A64E03" w:rsidRPr="00714DF2" w:rsidRDefault="00A64E03" w:rsidP="00AB6520">
            <w:pPr>
              <w:jc w:val="both"/>
              <w:rPr>
                <w:rFonts w:ascii="Times New Roman" w:eastAsia="SimSun" w:hAnsi="Times New Roman"/>
                <w:spacing w:val="-1"/>
                <w:sz w:val="24"/>
                <w:szCs w:val="24"/>
              </w:rPr>
            </w:pPr>
            <w:r w:rsidRPr="00714DF2">
              <w:rPr>
                <w:rFonts w:ascii="Times New Roman" w:eastAsia="SimSun" w:hAnsi="Times New Roman"/>
                <w:spacing w:val="-1"/>
                <w:sz w:val="24"/>
                <w:szCs w:val="24"/>
              </w:rPr>
              <w:t>X</w:t>
            </w:r>
          </w:p>
        </w:tc>
        <w:tc>
          <w:tcPr>
            <w:tcW w:w="818" w:type="dxa"/>
          </w:tcPr>
          <w:p w:rsidR="00A64E03" w:rsidRPr="00714DF2" w:rsidRDefault="00A64E03" w:rsidP="00AB6520">
            <w:pPr>
              <w:jc w:val="both"/>
              <w:rPr>
                <w:rFonts w:ascii="Times New Roman" w:eastAsia="SimSun" w:hAnsi="Times New Roman"/>
                <w:spacing w:val="-1"/>
                <w:sz w:val="24"/>
                <w:szCs w:val="24"/>
              </w:rPr>
            </w:pPr>
            <w:r w:rsidRPr="00714DF2">
              <w:rPr>
                <w:rFonts w:ascii="Times New Roman" w:eastAsia="SimSun" w:hAnsi="Times New Roman"/>
                <w:spacing w:val="-1"/>
                <w:sz w:val="24"/>
                <w:szCs w:val="24"/>
              </w:rPr>
              <w:t>X</w:t>
            </w:r>
          </w:p>
        </w:tc>
        <w:tc>
          <w:tcPr>
            <w:tcW w:w="818" w:type="dxa"/>
          </w:tcPr>
          <w:p w:rsidR="00A64E03" w:rsidRPr="00714DF2" w:rsidRDefault="00A64E03" w:rsidP="00AB6520">
            <w:pPr>
              <w:jc w:val="both"/>
              <w:rPr>
                <w:rFonts w:ascii="Times New Roman" w:eastAsia="SimSun" w:hAnsi="Times New Roman"/>
                <w:spacing w:val="-1"/>
                <w:sz w:val="24"/>
                <w:szCs w:val="24"/>
              </w:rPr>
            </w:pPr>
            <w:r w:rsidRPr="00714DF2">
              <w:rPr>
                <w:rFonts w:ascii="Times New Roman" w:eastAsia="SimSun" w:hAnsi="Times New Roman"/>
                <w:spacing w:val="-1"/>
                <w:sz w:val="24"/>
                <w:szCs w:val="24"/>
              </w:rPr>
              <w:t>X</w:t>
            </w:r>
          </w:p>
        </w:tc>
        <w:tc>
          <w:tcPr>
            <w:tcW w:w="837" w:type="dxa"/>
          </w:tcPr>
          <w:p w:rsidR="00A64E03" w:rsidRPr="00714DF2" w:rsidRDefault="00A64E03" w:rsidP="00AB6520">
            <w:pPr>
              <w:jc w:val="both"/>
              <w:rPr>
                <w:rFonts w:ascii="Times New Roman" w:eastAsia="SimSun" w:hAnsi="Times New Roman"/>
                <w:spacing w:val="-1"/>
                <w:sz w:val="24"/>
                <w:szCs w:val="24"/>
              </w:rPr>
            </w:pPr>
            <w:r>
              <w:rPr>
                <w:rFonts w:ascii="Times New Roman" w:eastAsia="SimSun" w:hAnsi="Times New Roman"/>
                <w:spacing w:val="-1"/>
                <w:sz w:val="24"/>
                <w:szCs w:val="24"/>
              </w:rPr>
              <w:t>0</w:t>
            </w:r>
          </w:p>
        </w:tc>
        <w:tc>
          <w:tcPr>
            <w:tcW w:w="837" w:type="dxa"/>
          </w:tcPr>
          <w:p w:rsidR="00A64E03" w:rsidRPr="00714DF2" w:rsidRDefault="00A64E03" w:rsidP="00AB6520">
            <w:pPr>
              <w:jc w:val="both"/>
              <w:rPr>
                <w:rFonts w:ascii="Times New Roman" w:eastAsia="SimSun" w:hAnsi="Times New Roman"/>
                <w:spacing w:val="-1"/>
                <w:sz w:val="24"/>
                <w:szCs w:val="24"/>
              </w:rPr>
            </w:pPr>
            <w:r w:rsidRPr="00714DF2">
              <w:rPr>
                <w:rFonts w:ascii="Times New Roman" w:eastAsia="SimSun" w:hAnsi="Times New Roman"/>
                <w:spacing w:val="-1"/>
                <w:sz w:val="24"/>
                <w:szCs w:val="24"/>
              </w:rPr>
              <w:t>1</w:t>
            </w:r>
          </w:p>
        </w:tc>
        <w:tc>
          <w:tcPr>
            <w:tcW w:w="837" w:type="dxa"/>
          </w:tcPr>
          <w:p w:rsidR="00A64E03" w:rsidRPr="00714DF2" w:rsidRDefault="00A64E03" w:rsidP="00AB6520">
            <w:pPr>
              <w:jc w:val="both"/>
              <w:rPr>
                <w:rFonts w:ascii="Times New Roman" w:eastAsia="SimSun" w:hAnsi="Times New Roman"/>
                <w:spacing w:val="-1"/>
                <w:sz w:val="24"/>
                <w:szCs w:val="24"/>
              </w:rPr>
            </w:pPr>
            <w:r w:rsidRPr="00714DF2">
              <w:rPr>
                <w:rFonts w:ascii="Times New Roman" w:eastAsia="SimSun" w:hAnsi="Times New Roman"/>
                <w:spacing w:val="-1"/>
                <w:sz w:val="24"/>
                <w:szCs w:val="24"/>
              </w:rPr>
              <w:t>1</w:t>
            </w:r>
          </w:p>
        </w:tc>
      </w:tr>
    </w:tbl>
    <w:p w:rsidR="00AB6520" w:rsidRPr="008D7C82" w:rsidRDefault="00AB6520" w:rsidP="00A64E03">
      <w:pPr>
        <w:rPr>
          <w:rFonts w:ascii="Times New Roman" w:hAnsi="Times New Roman"/>
          <w:b/>
          <w:bCs/>
          <w:color w:val="FF0000"/>
          <w:sz w:val="24"/>
          <w:szCs w:val="24"/>
        </w:rPr>
      </w:pPr>
    </w:p>
    <w:p w:rsidR="008D7C82" w:rsidRPr="008D7C82" w:rsidRDefault="008D7C82" w:rsidP="008D7C82">
      <w:pPr>
        <w:pStyle w:val="ListParagraph"/>
        <w:numPr>
          <w:ilvl w:val="0"/>
          <w:numId w:val="1"/>
        </w:numPr>
        <w:spacing w:after="0" w:line="240" w:lineRule="auto"/>
        <w:jc w:val="both"/>
        <w:rPr>
          <w:rFonts w:ascii="Times New Roman" w:eastAsia="Times New Roman" w:hAnsi="Times New Roman"/>
          <w:b/>
          <w:bCs/>
          <w:sz w:val="24"/>
          <w:szCs w:val="24"/>
          <w:lang w:eastAsia="en-IN"/>
        </w:rPr>
      </w:pPr>
      <w:r w:rsidRPr="008D7C82">
        <w:rPr>
          <w:rFonts w:ascii="Times New Roman" w:eastAsia="Times New Roman" w:hAnsi="Times New Roman"/>
          <w:b/>
          <w:bCs/>
          <w:sz w:val="32"/>
          <w:szCs w:val="32"/>
        </w:rPr>
        <w:t>PHYSICAL VERFICATION</w:t>
      </w:r>
    </w:p>
    <w:p w:rsidR="00A64E03" w:rsidRDefault="00A64E03" w:rsidP="00A64E03">
      <w:pPr>
        <w:spacing w:after="0" w:line="240" w:lineRule="auto"/>
        <w:jc w:val="both"/>
        <w:rPr>
          <w:rFonts w:ascii="Times New Roman" w:eastAsia="Times New Roman" w:hAnsi="Times New Roman"/>
          <w:sz w:val="24"/>
          <w:szCs w:val="24"/>
          <w:lang w:eastAsia="en-IN"/>
        </w:rPr>
      </w:pPr>
      <w:r w:rsidRPr="00512CFF">
        <w:rPr>
          <w:rFonts w:ascii="Times New Roman" w:eastAsia="Times New Roman" w:hAnsi="Times New Roman"/>
          <w:sz w:val="24"/>
          <w:szCs w:val="24"/>
          <w:lang w:eastAsia="en-IN"/>
        </w:rPr>
        <w:t xml:space="preserve">Drawing the layout and doing a </w:t>
      </w:r>
      <w:r>
        <w:rPr>
          <w:rFonts w:ascii="Times New Roman" w:eastAsia="Times New Roman" w:hAnsi="Times New Roman"/>
          <w:sz w:val="24"/>
          <w:szCs w:val="24"/>
          <w:lang w:eastAsia="en-IN"/>
        </w:rPr>
        <w:t xml:space="preserve">DRC </w:t>
      </w:r>
      <w:r w:rsidRPr="00512CFF">
        <w:rPr>
          <w:rFonts w:ascii="Times New Roman" w:eastAsia="Times New Roman" w:hAnsi="Times New Roman"/>
          <w:sz w:val="24"/>
          <w:szCs w:val="24"/>
          <w:lang w:eastAsia="en-IN"/>
        </w:rPr>
        <w:t xml:space="preserve">and Layout versus Schematic check are the subsequent steps after </w:t>
      </w:r>
      <w:r>
        <w:rPr>
          <w:rFonts w:ascii="Times New Roman" w:eastAsia="Times New Roman" w:hAnsi="Times New Roman"/>
          <w:sz w:val="24"/>
          <w:szCs w:val="24"/>
          <w:lang w:eastAsia="en-IN"/>
        </w:rPr>
        <w:t xml:space="preserve">the </w:t>
      </w:r>
      <w:r w:rsidRPr="00512CFF">
        <w:rPr>
          <w:rFonts w:ascii="Times New Roman" w:eastAsia="Times New Roman" w:hAnsi="Times New Roman"/>
          <w:sz w:val="24"/>
          <w:szCs w:val="24"/>
          <w:lang w:eastAsia="en-IN"/>
        </w:rPr>
        <w:t>schematic simulation. After the design goes through the DRC and LVS, the parasitic capacitance is extracted.</w:t>
      </w:r>
    </w:p>
    <w:p w:rsidR="00A64E03" w:rsidRPr="00512CFF" w:rsidRDefault="00A64E03" w:rsidP="00A64E03">
      <w:pPr>
        <w:spacing w:after="0" w:line="240" w:lineRule="auto"/>
        <w:jc w:val="both"/>
        <w:rPr>
          <w:rFonts w:ascii="Times New Roman" w:eastAsia="Times New Roman" w:hAnsi="Times New Roman"/>
          <w:sz w:val="24"/>
          <w:szCs w:val="24"/>
          <w:lang w:eastAsia="en-IN"/>
        </w:rPr>
      </w:pPr>
    </w:p>
    <w:p w:rsidR="00A64E03" w:rsidRPr="00714DF2" w:rsidRDefault="00A64E03" w:rsidP="00A64E03">
      <w:pPr>
        <w:pStyle w:val="ListParagraph"/>
        <w:numPr>
          <w:ilvl w:val="0"/>
          <w:numId w:val="8"/>
        </w:numPr>
        <w:tabs>
          <w:tab w:val="left" w:pos="2340"/>
        </w:tabs>
        <w:rPr>
          <w:rFonts w:ascii="Times New Roman" w:eastAsia="Times New Roman" w:hAnsi="Times New Roman"/>
          <w:b/>
          <w:bCs/>
          <w:sz w:val="28"/>
          <w:szCs w:val="28"/>
        </w:rPr>
      </w:pPr>
      <w:r w:rsidRPr="00714DF2">
        <w:rPr>
          <w:rFonts w:ascii="Times New Roman" w:eastAsia="Times New Roman" w:hAnsi="Times New Roman"/>
          <w:b/>
          <w:bCs/>
          <w:sz w:val="28"/>
          <w:szCs w:val="28"/>
        </w:rPr>
        <w:t>Design rule check</w:t>
      </w:r>
    </w:p>
    <w:p w:rsidR="00A64E03" w:rsidRPr="00B51ED8" w:rsidRDefault="00A64E03" w:rsidP="00A64E03">
      <w:pPr>
        <w:spacing w:after="0" w:line="240" w:lineRule="auto"/>
        <w:jc w:val="both"/>
        <w:rPr>
          <w:rFonts w:ascii="Times New Roman" w:eastAsia="Times New Roman" w:hAnsi="Times New Roman"/>
          <w:sz w:val="24"/>
          <w:szCs w:val="24"/>
          <w:lang w:eastAsia="en-IN"/>
        </w:rPr>
      </w:pPr>
      <w:r w:rsidRPr="00525FCF">
        <w:rPr>
          <w:rFonts w:ascii="Times New Roman" w:eastAsia="Times New Roman" w:hAnsi="Times New Roman"/>
          <w:sz w:val="24"/>
          <w:szCs w:val="24"/>
          <w:lang w:eastAsia="en-IN"/>
        </w:rPr>
        <w:t xml:space="preserve">After the schematic simulation is finished, the next step is to generate the layout and perform </w:t>
      </w:r>
      <w:r w:rsidR="00A473F5" w:rsidRPr="00525FCF">
        <w:rPr>
          <w:rFonts w:ascii="Times New Roman" w:eastAsia="Times New Roman" w:hAnsi="Times New Roman"/>
          <w:sz w:val="24"/>
          <w:szCs w:val="24"/>
          <w:lang w:eastAsia="en-IN"/>
        </w:rPr>
        <w:t>DRC</w:t>
      </w:r>
      <w:r w:rsidRPr="00525FCF">
        <w:rPr>
          <w:rFonts w:ascii="Times New Roman" w:eastAsia="Times New Roman" w:hAnsi="Times New Roman"/>
          <w:sz w:val="24"/>
          <w:szCs w:val="24"/>
          <w:lang w:eastAsia="en-IN"/>
        </w:rPr>
        <w:t xml:space="preserve"> andLVS verification. Once the layout has passed the </w:t>
      </w:r>
      <w:r>
        <w:rPr>
          <w:rFonts w:ascii="Times New Roman" w:eastAsia="Times New Roman" w:hAnsi="Times New Roman"/>
          <w:sz w:val="24"/>
          <w:szCs w:val="24"/>
          <w:lang w:eastAsia="en-IN"/>
        </w:rPr>
        <w:t>above rule checks, it proceeds</w:t>
      </w:r>
      <w:r w:rsidRPr="00525FCF">
        <w:rPr>
          <w:rFonts w:ascii="Times New Roman" w:eastAsia="Times New Roman" w:hAnsi="Times New Roman"/>
          <w:sz w:val="24"/>
          <w:szCs w:val="24"/>
          <w:lang w:eastAsia="en-IN"/>
        </w:rPr>
        <w:t xml:space="preserve"> to </w:t>
      </w:r>
      <w:r>
        <w:rPr>
          <w:rFonts w:ascii="Times New Roman" w:eastAsia="Times New Roman" w:hAnsi="Times New Roman"/>
          <w:sz w:val="24"/>
          <w:szCs w:val="24"/>
          <w:lang w:eastAsia="en-IN"/>
        </w:rPr>
        <w:t>extract</w:t>
      </w:r>
      <w:r w:rsidRPr="00525FCF">
        <w:rPr>
          <w:rFonts w:ascii="Times New Roman" w:eastAsia="Times New Roman" w:hAnsi="Times New Roman"/>
          <w:sz w:val="24"/>
          <w:szCs w:val="24"/>
          <w:lang w:eastAsia="en-IN"/>
        </w:rPr>
        <w:t xml:space="preserve"> the parasitic capacitance. </w:t>
      </w:r>
      <w:r w:rsidR="00A473F5" w:rsidRPr="00525FCF">
        <w:rPr>
          <w:rFonts w:ascii="Times New Roman" w:eastAsia="Times New Roman" w:hAnsi="Times New Roman"/>
          <w:sz w:val="24"/>
          <w:szCs w:val="24"/>
          <w:lang w:eastAsia="en-IN"/>
        </w:rPr>
        <w:t>Then</w:t>
      </w:r>
      <w:r w:rsidRPr="00525FCF">
        <w:rPr>
          <w:rFonts w:ascii="Times New Roman" w:eastAsia="Times New Roman" w:hAnsi="Times New Roman"/>
          <w:sz w:val="24"/>
          <w:szCs w:val="24"/>
          <w:lang w:eastAsia="en-IN"/>
        </w:rPr>
        <w:t>, a GDS-II file is generated and then transmitted to the foundry for manufacturing.</w:t>
      </w:r>
    </w:p>
    <w:p w:rsidR="00A64E03" w:rsidRPr="00900201" w:rsidRDefault="00A64E03" w:rsidP="00A64E03">
      <w:pPr>
        <w:tabs>
          <w:tab w:val="left" w:pos="2340"/>
        </w:tabs>
        <w:jc w:val="center"/>
        <w:rPr>
          <w:rFonts w:ascii="Times New Roman" w:eastAsia="Times New Roman" w:hAnsi="Times New Roman"/>
          <w:sz w:val="20"/>
          <w:szCs w:val="20"/>
        </w:rPr>
      </w:pPr>
      <w:r w:rsidRPr="009A4E95">
        <w:rPr>
          <w:rFonts w:ascii="Times New Roman" w:eastAsia="Times New Roman" w:hAnsi="Times New Roman"/>
          <w:noProof/>
          <w:sz w:val="20"/>
          <w:szCs w:val="20"/>
        </w:rPr>
        <w:drawing>
          <wp:inline distT="0" distB="0" distL="0" distR="0">
            <wp:extent cx="3427200" cy="2394000"/>
            <wp:effectExtent l="0" t="0" r="1905" b="635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7200" cy="2394000"/>
                    </a:xfrm>
                    <a:prstGeom prst="rect">
                      <a:avLst/>
                    </a:prstGeom>
                    <a:noFill/>
                    <a:ln>
                      <a:noFill/>
                    </a:ln>
                  </pic:spPr>
                </pic:pic>
              </a:graphicData>
            </a:graphic>
          </wp:inline>
        </w:drawing>
      </w:r>
    </w:p>
    <w:p w:rsidR="00A64E03" w:rsidRPr="004C6709" w:rsidRDefault="00A64E03" w:rsidP="00A64E03">
      <w:pPr>
        <w:pStyle w:val="Els-caption"/>
        <w:jc w:val="center"/>
        <w:rPr>
          <w:sz w:val="22"/>
          <w:szCs w:val="22"/>
        </w:rPr>
      </w:pPr>
      <w:r w:rsidRPr="004C6709">
        <w:rPr>
          <w:sz w:val="22"/>
          <w:szCs w:val="22"/>
        </w:rPr>
        <w:t>Fig.12. Layout of the Modified strongarm latched comparator</w:t>
      </w:r>
    </w:p>
    <w:p w:rsidR="00A64E03" w:rsidRPr="00714DF2" w:rsidRDefault="00A64E03" w:rsidP="000872A5">
      <w:pPr>
        <w:spacing w:after="0" w:line="240" w:lineRule="auto"/>
        <w:jc w:val="both"/>
        <w:rPr>
          <w:rFonts w:ascii="Times New Roman" w:eastAsia="Times New Roman" w:hAnsi="Times New Roman"/>
          <w:sz w:val="24"/>
          <w:szCs w:val="24"/>
          <w:lang w:eastAsia="en-IN"/>
        </w:rPr>
      </w:pPr>
      <w:r w:rsidRPr="00714DF2">
        <w:rPr>
          <w:rFonts w:ascii="Times New Roman" w:eastAsia="Times New Roman" w:hAnsi="Times New Roman"/>
          <w:sz w:val="24"/>
          <w:szCs w:val="24"/>
        </w:rPr>
        <w:t xml:space="preserve">Figure 12 shows the layout for the schematic of the Modified Strong arm latched comparator in Fig. 7.  </w:t>
      </w:r>
      <w:r w:rsidRPr="00714DF2">
        <w:rPr>
          <w:rFonts w:ascii="Times New Roman" w:eastAsia="Times New Roman" w:hAnsi="Times New Roman"/>
          <w:sz w:val="24"/>
          <w:szCs w:val="24"/>
          <w:lang w:eastAsia="en-IN"/>
        </w:rPr>
        <w:t>Subsequently, the output from the comparators is sent into an 8:3 priority encoder.</w:t>
      </w:r>
    </w:p>
    <w:p w:rsidR="00A64E03" w:rsidRDefault="00A64E03" w:rsidP="00A64E03">
      <w:pPr>
        <w:jc w:val="center"/>
        <w:rPr>
          <w:rFonts w:ascii="Times New Roman" w:hAnsi="Times New Roman"/>
          <w:sz w:val="20"/>
          <w:szCs w:val="20"/>
        </w:rPr>
      </w:pPr>
      <w:r w:rsidRPr="009A4E95">
        <w:rPr>
          <w:rFonts w:ascii="Times New Roman" w:eastAsia="Times New Roman" w:hAnsi="Times New Roman"/>
          <w:noProof/>
          <w:sz w:val="20"/>
          <w:szCs w:val="20"/>
        </w:rPr>
        <w:lastRenderedPageBreak/>
        <w:drawing>
          <wp:inline distT="0" distB="0" distL="0" distR="0">
            <wp:extent cx="3427200" cy="2394000"/>
            <wp:effectExtent l="0" t="0" r="1905" b="635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7200" cy="2394000"/>
                    </a:xfrm>
                    <a:prstGeom prst="rect">
                      <a:avLst/>
                    </a:prstGeom>
                    <a:noFill/>
                    <a:ln>
                      <a:noFill/>
                    </a:ln>
                  </pic:spPr>
                </pic:pic>
              </a:graphicData>
            </a:graphic>
          </wp:inline>
        </w:drawing>
      </w:r>
    </w:p>
    <w:p w:rsidR="00A64E03" w:rsidRPr="004C6709" w:rsidRDefault="00A64E03" w:rsidP="00A64E03">
      <w:pPr>
        <w:pStyle w:val="Els-caption"/>
        <w:jc w:val="center"/>
        <w:rPr>
          <w:sz w:val="22"/>
          <w:szCs w:val="22"/>
        </w:rPr>
      </w:pPr>
      <w:r w:rsidRPr="004C6709">
        <w:rPr>
          <w:sz w:val="22"/>
          <w:szCs w:val="22"/>
        </w:rPr>
        <w:t>Fig.13. Layout of the 8:3 priority encoder</w:t>
      </w:r>
    </w:p>
    <w:p w:rsidR="00A64E03" w:rsidRPr="00900201" w:rsidRDefault="00A64E03" w:rsidP="00A64E03">
      <w:pPr>
        <w:tabs>
          <w:tab w:val="left" w:pos="2340"/>
        </w:tabs>
        <w:jc w:val="both"/>
        <w:rPr>
          <w:rFonts w:ascii="Times New Roman" w:eastAsia="Times New Roman" w:hAnsi="Times New Roman"/>
          <w:sz w:val="20"/>
          <w:szCs w:val="20"/>
        </w:rPr>
      </w:pPr>
      <w:r w:rsidRPr="00714DF2">
        <w:rPr>
          <w:rFonts w:ascii="Times New Roman" w:eastAsia="Times New Roman" w:hAnsi="Times New Roman"/>
          <w:sz w:val="24"/>
          <w:szCs w:val="24"/>
        </w:rPr>
        <w:t>The layout for 7 comparators and an 8:3 priority encoder is shown below. Fig. 14 shows that the layout successfully passed the DRC the next step is to perform the LVS rule check</w:t>
      </w:r>
      <w:r w:rsidRPr="00900201">
        <w:rPr>
          <w:rFonts w:ascii="Times New Roman" w:eastAsia="Times New Roman" w:hAnsi="Times New Roman"/>
          <w:sz w:val="20"/>
          <w:szCs w:val="20"/>
        </w:rPr>
        <w:t>.</w:t>
      </w:r>
    </w:p>
    <w:p w:rsidR="00A64E03" w:rsidRDefault="00A64E03" w:rsidP="00A64E03">
      <w:pPr>
        <w:jc w:val="center"/>
        <w:rPr>
          <w:rFonts w:ascii="Times New Roman" w:hAnsi="Times New Roman"/>
          <w:sz w:val="20"/>
          <w:szCs w:val="20"/>
        </w:rPr>
      </w:pPr>
      <w:r w:rsidRPr="009A4E95">
        <w:rPr>
          <w:rFonts w:ascii="Times New Roman" w:eastAsia="Times New Roman" w:hAnsi="Times New Roman"/>
          <w:noProof/>
          <w:sz w:val="20"/>
          <w:szCs w:val="20"/>
        </w:rPr>
        <w:drawing>
          <wp:inline distT="0" distB="0" distL="0" distR="0">
            <wp:extent cx="3427200" cy="2394000"/>
            <wp:effectExtent l="0" t="0" r="1905" b="635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7200" cy="2394000"/>
                    </a:xfrm>
                    <a:prstGeom prst="rect">
                      <a:avLst/>
                    </a:prstGeom>
                    <a:noFill/>
                    <a:ln>
                      <a:noFill/>
                    </a:ln>
                  </pic:spPr>
                </pic:pic>
              </a:graphicData>
            </a:graphic>
          </wp:inline>
        </w:drawing>
      </w:r>
    </w:p>
    <w:p w:rsidR="00A64E03" w:rsidRPr="004C6709" w:rsidRDefault="00A64E03" w:rsidP="00A64E03">
      <w:pPr>
        <w:pStyle w:val="Els-caption"/>
        <w:jc w:val="center"/>
        <w:rPr>
          <w:sz w:val="22"/>
          <w:szCs w:val="22"/>
        </w:rPr>
      </w:pPr>
      <w:r w:rsidRPr="004C6709">
        <w:rPr>
          <w:sz w:val="22"/>
          <w:szCs w:val="22"/>
        </w:rPr>
        <w:t>Fig.14 Layout of the Flash ADC (3-bit)</w:t>
      </w:r>
    </w:p>
    <w:p w:rsidR="00A64E03" w:rsidRPr="00714DF2" w:rsidRDefault="00A64E03" w:rsidP="00A64E03">
      <w:pPr>
        <w:pStyle w:val="ListParagraph"/>
        <w:numPr>
          <w:ilvl w:val="0"/>
          <w:numId w:val="8"/>
        </w:numPr>
        <w:rPr>
          <w:rFonts w:ascii="Times New Roman" w:eastAsia="SimSun" w:hAnsi="Times New Roman"/>
          <w:b/>
          <w:bCs/>
          <w:kern w:val="0"/>
          <w:sz w:val="28"/>
          <w:szCs w:val="28"/>
          <w:lang w:val="en-US"/>
        </w:rPr>
      </w:pPr>
      <w:r w:rsidRPr="00714DF2">
        <w:rPr>
          <w:rFonts w:ascii="Times New Roman" w:eastAsia="SimSun" w:hAnsi="Times New Roman"/>
          <w:b/>
          <w:bCs/>
          <w:kern w:val="0"/>
          <w:sz w:val="28"/>
          <w:szCs w:val="28"/>
          <w:lang w:val="en-US"/>
        </w:rPr>
        <w:t>LVS</w:t>
      </w:r>
    </w:p>
    <w:p w:rsidR="00A64E03" w:rsidRPr="00714DF2" w:rsidRDefault="00A64E03" w:rsidP="00A64E03">
      <w:pPr>
        <w:spacing w:after="0" w:line="240" w:lineRule="auto"/>
        <w:jc w:val="both"/>
        <w:rPr>
          <w:rFonts w:ascii="Times New Roman" w:eastAsia="Times New Roman" w:hAnsi="Times New Roman"/>
          <w:sz w:val="24"/>
          <w:szCs w:val="24"/>
          <w:lang w:eastAsia="en-IN"/>
        </w:rPr>
      </w:pPr>
      <w:r w:rsidRPr="00714DF2">
        <w:rPr>
          <w:rFonts w:ascii="Times New Roman" w:eastAsia="Times New Roman" w:hAnsi="Times New Roman"/>
          <w:sz w:val="24"/>
          <w:szCs w:val="24"/>
          <w:lang w:eastAsia="en-IN"/>
        </w:rPr>
        <w:t>Figure 14, the 3-bit Flash ADC has successfully passed all Design Rule Checks (DRC), confirming its compliance with the manufacturing process rules and limits. Consequently, the design is now prepared for Layout Versus Schematic (LVS) inspections, which verify that the actual layout accurately corresponds to the initial schematic.</w:t>
      </w:r>
    </w:p>
    <w:p w:rsidR="00A64E03" w:rsidRDefault="00A64E03" w:rsidP="00A64E03">
      <w:pPr>
        <w:jc w:val="center"/>
        <w:rPr>
          <w:rFonts w:ascii="Times New Roman" w:eastAsia="SimSun" w:hAnsi="Times New Roman"/>
          <w:sz w:val="20"/>
          <w:szCs w:val="20"/>
        </w:rPr>
      </w:pPr>
      <w:r w:rsidRPr="009A4E95">
        <w:rPr>
          <w:rFonts w:ascii="Times New Roman" w:eastAsia="Times New Roman" w:hAnsi="Times New Roman"/>
          <w:noProof/>
          <w:sz w:val="20"/>
          <w:szCs w:val="20"/>
        </w:rPr>
        <w:lastRenderedPageBreak/>
        <w:drawing>
          <wp:inline distT="0" distB="0" distL="0" distR="0">
            <wp:extent cx="3427200" cy="2394000"/>
            <wp:effectExtent l="0" t="0" r="1905" b="635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7200" cy="2394000"/>
                    </a:xfrm>
                    <a:prstGeom prst="rect">
                      <a:avLst/>
                    </a:prstGeom>
                    <a:noFill/>
                    <a:ln>
                      <a:noFill/>
                    </a:ln>
                  </pic:spPr>
                </pic:pic>
              </a:graphicData>
            </a:graphic>
          </wp:inline>
        </w:drawing>
      </w:r>
    </w:p>
    <w:p w:rsidR="00A64E03" w:rsidRPr="004C6709" w:rsidRDefault="00A64E03" w:rsidP="00A64E03">
      <w:pPr>
        <w:pStyle w:val="Els-caption"/>
        <w:jc w:val="center"/>
        <w:rPr>
          <w:sz w:val="22"/>
          <w:szCs w:val="22"/>
        </w:rPr>
      </w:pPr>
      <w:r w:rsidRPr="004C6709">
        <w:rPr>
          <w:sz w:val="22"/>
          <w:szCs w:val="22"/>
        </w:rPr>
        <w:t>Fig.15 LVS report for the Flash ADC (3-bit)</w:t>
      </w:r>
    </w:p>
    <w:p w:rsidR="00A64E03" w:rsidRDefault="00A64E03" w:rsidP="00A64E03">
      <w:pPr>
        <w:spacing w:after="0" w:line="240" w:lineRule="auto"/>
        <w:jc w:val="both"/>
        <w:rPr>
          <w:rFonts w:ascii="Times New Roman" w:eastAsia="Times New Roman" w:hAnsi="Times New Roman"/>
          <w:sz w:val="24"/>
          <w:szCs w:val="24"/>
          <w:lang w:eastAsia="en-IN"/>
        </w:rPr>
      </w:pPr>
      <w:r w:rsidRPr="00DE2037">
        <w:rPr>
          <w:rFonts w:ascii="Times New Roman" w:eastAsia="Times New Roman" w:hAnsi="Times New Roman"/>
          <w:sz w:val="24"/>
          <w:szCs w:val="24"/>
          <w:lang w:eastAsia="en-IN"/>
        </w:rPr>
        <w:t>Figure 15 displays the LVS report for the Flash ADC, indicating that all pins and nets are precisely aligned with the schematic.</w:t>
      </w:r>
    </w:p>
    <w:p w:rsidR="00A64E03" w:rsidRPr="00714DF2" w:rsidRDefault="00A64E03" w:rsidP="00A64E03">
      <w:pPr>
        <w:spacing w:after="0" w:line="240" w:lineRule="auto"/>
        <w:jc w:val="both"/>
        <w:rPr>
          <w:rFonts w:ascii="Times New Roman" w:eastAsia="Times New Roman" w:hAnsi="Times New Roman"/>
          <w:sz w:val="24"/>
          <w:szCs w:val="24"/>
          <w:lang w:eastAsia="en-IN"/>
        </w:rPr>
      </w:pPr>
    </w:p>
    <w:p w:rsidR="00A64E03" w:rsidRPr="00714DF2" w:rsidRDefault="00A64E03" w:rsidP="00A64E03">
      <w:pPr>
        <w:pStyle w:val="ListParagraph"/>
        <w:numPr>
          <w:ilvl w:val="0"/>
          <w:numId w:val="8"/>
        </w:numPr>
        <w:tabs>
          <w:tab w:val="left" w:pos="2340"/>
        </w:tabs>
        <w:rPr>
          <w:rFonts w:ascii="Times New Roman" w:eastAsia="Times New Roman" w:hAnsi="Times New Roman"/>
          <w:b/>
          <w:bCs/>
          <w:sz w:val="28"/>
          <w:szCs w:val="28"/>
        </w:rPr>
      </w:pPr>
      <w:r w:rsidRPr="00714DF2">
        <w:rPr>
          <w:rFonts w:ascii="Times New Roman" w:eastAsia="Times New Roman" w:hAnsi="Times New Roman"/>
          <w:b/>
          <w:bCs/>
          <w:sz w:val="28"/>
          <w:szCs w:val="28"/>
        </w:rPr>
        <w:t>RC-EXTRACTION</w:t>
      </w:r>
    </w:p>
    <w:p w:rsidR="00A64E03" w:rsidRDefault="00A64E03" w:rsidP="00A64E03">
      <w:pPr>
        <w:spacing w:after="0" w:line="240" w:lineRule="auto"/>
        <w:jc w:val="both"/>
        <w:rPr>
          <w:rFonts w:ascii="Times New Roman" w:eastAsia="Times New Roman" w:hAnsi="Times New Roman"/>
          <w:sz w:val="24"/>
          <w:szCs w:val="24"/>
          <w:lang w:eastAsia="en-IN"/>
        </w:rPr>
      </w:pPr>
      <w:r w:rsidRPr="00DA67BD">
        <w:rPr>
          <w:rFonts w:ascii="Times New Roman" w:eastAsia="Times New Roman" w:hAnsi="Times New Roman"/>
          <w:sz w:val="24"/>
          <w:szCs w:val="24"/>
          <w:lang w:eastAsia="en-IN"/>
        </w:rPr>
        <w:t>Following a clean LVS pass, the next step is to eliminate parasitic capacitance from the design</w:t>
      </w:r>
      <w:r w:rsidRPr="00B51ED8">
        <w:rPr>
          <w:rFonts w:ascii="Times New Roman" w:eastAsia="Times New Roman" w:hAnsi="Times New Roman"/>
          <w:sz w:val="24"/>
          <w:szCs w:val="24"/>
          <w:lang w:eastAsia="en-IN"/>
        </w:rPr>
        <w:t xml:space="preserve">. Figure 16 displays the </w:t>
      </w:r>
      <w:r w:rsidRPr="00E71664">
        <w:rPr>
          <w:rFonts w:ascii="Times New Roman" w:eastAsia="Times New Roman" w:hAnsi="Times New Roman"/>
          <w:sz w:val="24"/>
          <w:szCs w:val="24"/>
          <w:lang w:eastAsia="en-IN"/>
        </w:rPr>
        <w:t xml:space="preserve">AV or </w:t>
      </w:r>
      <w:r>
        <w:rPr>
          <w:rFonts w:ascii="Times New Roman" w:eastAsia="Times New Roman" w:hAnsi="Times New Roman"/>
          <w:sz w:val="24"/>
          <w:szCs w:val="24"/>
          <w:lang w:eastAsia="en-IN"/>
        </w:rPr>
        <w:t>E</w:t>
      </w:r>
      <w:r w:rsidRPr="00E71664">
        <w:rPr>
          <w:rFonts w:ascii="Times New Roman" w:eastAsia="Times New Roman" w:hAnsi="Times New Roman"/>
          <w:sz w:val="24"/>
          <w:szCs w:val="24"/>
          <w:lang w:eastAsia="en-IN"/>
        </w:rPr>
        <w:t xml:space="preserve">xtracted view </w:t>
      </w:r>
      <w:r w:rsidRPr="00B51ED8">
        <w:rPr>
          <w:rFonts w:ascii="Times New Roman" w:eastAsia="Times New Roman" w:hAnsi="Times New Roman"/>
          <w:sz w:val="24"/>
          <w:szCs w:val="24"/>
          <w:lang w:eastAsia="en-IN"/>
        </w:rPr>
        <w:t>of the 3-bit flash ADC</w:t>
      </w:r>
      <w:r>
        <w:rPr>
          <w:rFonts w:ascii="Times New Roman" w:eastAsia="Times New Roman" w:hAnsi="Times New Roman"/>
          <w:sz w:val="24"/>
          <w:szCs w:val="24"/>
          <w:lang w:eastAsia="en-IN"/>
        </w:rPr>
        <w:t>.</w:t>
      </w:r>
    </w:p>
    <w:p w:rsidR="00A64E03" w:rsidRDefault="00A64E03" w:rsidP="00A64E03">
      <w:pPr>
        <w:spacing w:after="0" w:line="240" w:lineRule="auto"/>
        <w:jc w:val="both"/>
        <w:rPr>
          <w:rFonts w:ascii="Times New Roman" w:eastAsia="Times New Roman" w:hAnsi="Times New Roman"/>
          <w:sz w:val="24"/>
          <w:szCs w:val="24"/>
          <w:lang w:eastAsia="en-IN"/>
        </w:rPr>
      </w:pPr>
      <w:r w:rsidRPr="00E71664">
        <w:rPr>
          <w:rFonts w:ascii="Times New Roman" w:eastAsia="Times New Roman" w:hAnsi="Times New Roman"/>
          <w:sz w:val="24"/>
          <w:szCs w:val="24"/>
          <w:lang w:eastAsia="en-IN"/>
        </w:rPr>
        <w:t xml:space="preserve">The AV or </w:t>
      </w:r>
      <w:r>
        <w:rPr>
          <w:rFonts w:ascii="Times New Roman" w:eastAsia="Times New Roman" w:hAnsi="Times New Roman"/>
          <w:sz w:val="24"/>
          <w:szCs w:val="24"/>
          <w:lang w:eastAsia="en-IN"/>
        </w:rPr>
        <w:t>E</w:t>
      </w:r>
      <w:r w:rsidRPr="00E71664">
        <w:rPr>
          <w:rFonts w:ascii="Times New Roman" w:eastAsia="Times New Roman" w:hAnsi="Times New Roman"/>
          <w:sz w:val="24"/>
          <w:szCs w:val="24"/>
          <w:lang w:eastAsia="en-IN"/>
        </w:rPr>
        <w:t>xtracted view is a simplified version of the layout that includes the essential details needed for further analysis. It typically consists o</w:t>
      </w:r>
      <w:r>
        <w:rPr>
          <w:rFonts w:ascii="Times New Roman" w:eastAsia="Times New Roman" w:hAnsi="Times New Roman"/>
          <w:sz w:val="24"/>
          <w:szCs w:val="24"/>
          <w:lang w:eastAsia="en-IN"/>
        </w:rPr>
        <w:t xml:space="preserve">f </w:t>
      </w:r>
      <w:proofErr w:type="spellStart"/>
      <w:r>
        <w:rPr>
          <w:rFonts w:ascii="Times New Roman" w:eastAsia="Times New Roman" w:hAnsi="Times New Roman"/>
          <w:sz w:val="24"/>
          <w:szCs w:val="24"/>
          <w:lang w:eastAsia="en-IN"/>
        </w:rPr>
        <w:t>i</w:t>
      </w:r>
      <w:proofErr w:type="spellEnd"/>
      <w:r>
        <w:rPr>
          <w:rFonts w:ascii="Times New Roman" w:eastAsia="Times New Roman" w:hAnsi="Times New Roman"/>
          <w:sz w:val="24"/>
          <w:szCs w:val="24"/>
          <w:lang w:eastAsia="en-IN"/>
        </w:rPr>
        <w:t>. Parasitic elements ii. Connectivity information iii. Simplified geometry.</w:t>
      </w:r>
    </w:p>
    <w:p w:rsidR="00A64E03" w:rsidRPr="00DA67BD" w:rsidRDefault="00A64E03" w:rsidP="00A64E03">
      <w:pPr>
        <w:spacing w:after="0" w:line="240" w:lineRule="auto"/>
        <w:rPr>
          <w:rFonts w:ascii="Times New Roman" w:eastAsia="Times New Roman" w:hAnsi="Times New Roman"/>
          <w:sz w:val="24"/>
          <w:szCs w:val="24"/>
          <w:lang w:eastAsia="en-IN"/>
        </w:rPr>
      </w:pPr>
    </w:p>
    <w:p w:rsidR="00A64E03" w:rsidRDefault="00A64E03" w:rsidP="00A64E03">
      <w:pPr>
        <w:jc w:val="center"/>
        <w:rPr>
          <w:rFonts w:ascii="Times New Roman" w:eastAsia="SimSun" w:hAnsi="Times New Roman"/>
          <w:sz w:val="20"/>
          <w:szCs w:val="20"/>
        </w:rPr>
      </w:pPr>
      <w:r w:rsidRPr="009A4E95">
        <w:rPr>
          <w:rFonts w:ascii="Times New Roman" w:eastAsia="Times New Roman" w:hAnsi="Times New Roman"/>
          <w:noProof/>
          <w:sz w:val="20"/>
          <w:szCs w:val="20"/>
        </w:rPr>
        <w:drawing>
          <wp:inline distT="0" distB="0" distL="0" distR="0">
            <wp:extent cx="3427200" cy="2394000"/>
            <wp:effectExtent l="0" t="0" r="1905" b="635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7200" cy="2394000"/>
                    </a:xfrm>
                    <a:prstGeom prst="rect">
                      <a:avLst/>
                    </a:prstGeom>
                    <a:noFill/>
                    <a:ln>
                      <a:noFill/>
                    </a:ln>
                  </pic:spPr>
                </pic:pic>
              </a:graphicData>
            </a:graphic>
          </wp:inline>
        </w:drawing>
      </w:r>
    </w:p>
    <w:p w:rsidR="00A64E03" w:rsidRDefault="00A64E03" w:rsidP="00A64E03">
      <w:pPr>
        <w:pStyle w:val="Els-caption"/>
        <w:jc w:val="center"/>
        <w:rPr>
          <w:sz w:val="22"/>
          <w:szCs w:val="22"/>
        </w:rPr>
      </w:pPr>
      <w:r w:rsidRPr="004C6709">
        <w:rPr>
          <w:sz w:val="22"/>
          <w:szCs w:val="22"/>
        </w:rPr>
        <w:t xml:space="preserve">Fig.16 </w:t>
      </w:r>
      <w:r w:rsidRPr="004C6709">
        <w:rPr>
          <w:rFonts w:eastAsia="Times New Roman"/>
          <w:sz w:val="22"/>
          <w:szCs w:val="22"/>
          <w:lang w:eastAsia="en-IN"/>
        </w:rPr>
        <w:t xml:space="preserve">AV or Extracted view </w:t>
      </w:r>
      <w:r w:rsidRPr="004C6709">
        <w:rPr>
          <w:sz w:val="22"/>
          <w:szCs w:val="22"/>
        </w:rPr>
        <w:t>of 3-bit flash ADC</w:t>
      </w:r>
    </w:p>
    <w:p w:rsidR="004E56FB" w:rsidRDefault="004E56FB" w:rsidP="00A64E03">
      <w:pPr>
        <w:pStyle w:val="Els-caption"/>
        <w:jc w:val="center"/>
        <w:rPr>
          <w:sz w:val="22"/>
          <w:szCs w:val="22"/>
        </w:rPr>
      </w:pPr>
    </w:p>
    <w:p w:rsidR="004E56FB" w:rsidRPr="004C6709" w:rsidRDefault="004E56FB" w:rsidP="00A64E03">
      <w:pPr>
        <w:pStyle w:val="Els-caption"/>
        <w:jc w:val="center"/>
        <w:rPr>
          <w:sz w:val="22"/>
          <w:szCs w:val="22"/>
        </w:rPr>
      </w:pPr>
    </w:p>
    <w:p w:rsidR="00A64E03" w:rsidRPr="00714DF2" w:rsidRDefault="00A64E03" w:rsidP="00A64E03">
      <w:pPr>
        <w:pStyle w:val="ListParagraph"/>
        <w:numPr>
          <w:ilvl w:val="0"/>
          <w:numId w:val="8"/>
        </w:numPr>
        <w:tabs>
          <w:tab w:val="left" w:pos="2340"/>
        </w:tabs>
        <w:rPr>
          <w:rFonts w:ascii="Times New Roman" w:eastAsia="Times New Roman" w:hAnsi="Times New Roman"/>
          <w:b/>
          <w:bCs/>
          <w:sz w:val="28"/>
          <w:szCs w:val="28"/>
        </w:rPr>
      </w:pPr>
      <w:r w:rsidRPr="00714DF2">
        <w:rPr>
          <w:rFonts w:ascii="Times New Roman" w:eastAsia="Times New Roman" w:hAnsi="Times New Roman"/>
          <w:b/>
          <w:bCs/>
          <w:sz w:val="28"/>
          <w:szCs w:val="28"/>
        </w:rPr>
        <w:lastRenderedPageBreak/>
        <w:t>GDS-II FILE GENERATION</w:t>
      </w:r>
    </w:p>
    <w:p w:rsidR="00A64E03" w:rsidRDefault="00A64E03" w:rsidP="00A64E03">
      <w:pPr>
        <w:spacing w:after="0" w:line="240" w:lineRule="auto"/>
        <w:jc w:val="both"/>
        <w:rPr>
          <w:rFonts w:ascii="Times New Roman" w:eastAsia="Times New Roman" w:hAnsi="Times New Roman"/>
          <w:sz w:val="24"/>
          <w:szCs w:val="24"/>
          <w:lang w:eastAsia="en-IN"/>
        </w:rPr>
      </w:pPr>
      <w:r w:rsidRPr="00DA67BD">
        <w:rPr>
          <w:rFonts w:ascii="Times New Roman" w:eastAsia="Times New Roman" w:hAnsi="Times New Roman"/>
          <w:sz w:val="24"/>
          <w:szCs w:val="24"/>
          <w:lang w:eastAsia="en-IN"/>
        </w:rPr>
        <w:t>After the parasitic capacitance has been removed, the next procedure involves creating a GDS-II file that includes the IC layout specifications. After that, the foundry receives this file and fabricates it.</w:t>
      </w:r>
    </w:p>
    <w:p w:rsidR="00A64E03" w:rsidRPr="005D4DE8" w:rsidRDefault="00A64E03" w:rsidP="00A64E03">
      <w:pPr>
        <w:spacing w:after="0" w:line="240" w:lineRule="auto"/>
        <w:jc w:val="both"/>
        <w:rPr>
          <w:rFonts w:ascii="Times New Roman" w:eastAsia="Times New Roman" w:hAnsi="Times New Roman"/>
          <w:sz w:val="24"/>
          <w:szCs w:val="24"/>
          <w:lang w:eastAsia="en-IN"/>
        </w:rPr>
      </w:pPr>
    </w:p>
    <w:p w:rsidR="00A64E03" w:rsidRPr="00900201" w:rsidRDefault="00A64E03" w:rsidP="00A64E03">
      <w:pPr>
        <w:tabs>
          <w:tab w:val="left" w:pos="2340"/>
        </w:tabs>
        <w:jc w:val="center"/>
        <w:rPr>
          <w:rFonts w:ascii="Times New Roman" w:eastAsia="Times New Roman" w:hAnsi="Times New Roman"/>
          <w:sz w:val="20"/>
          <w:szCs w:val="20"/>
        </w:rPr>
      </w:pPr>
      <w:r w:rsidRPr="009A4E95">
        <w:rPr>
          <w:rFonts w:ascii="Times New Roman" w:eastAsia="Times New Roman" w:hAnsi="Times New Roman"/>
          <w:noProof/>
          <w:sz w:val="20"/>
          <w:szCs w:val="20"/>
        </w:rPr>
        <w:drawing>
          <wp:inline distT="0" distB="0" distL="0" distR="0">
            <wp:extent cx="3427200" cy="2394000"/>
            <wp:effectExtent l="0" t="0" r="1905" b="635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7200" cy="2394000"/>
                    </a:xfrm>
                    <a:prstGeom prst="rect">
                      <a:avLst/>
                    </a:prstGeom>
                    <a:noFill/>
                    <a:ln>
                      <a:noFill/>
                    </a:ln>
                  </pic:spPr>
                </pic:pic>
              </a:graphicData>
            </a:graphic>
          </wp:inline>
        </w:drawing>
      </w:r>
    </w:p>
    <w:p w:rsidR="00A64E03" w:rsidRPr="004C6709" w:rsidRDefault="00A64E03" w:rsidP="00A64E03">
      <w:pPr>
        <w:pStyle w:val="Els-caption"/>
        <w:jc w:val="center"/>
        <w:rPr>
          <w:sz w:val="22"/>
          <w:szCs w:val="22"/>
        </w:rPr>
      </w:pPr>
      <w:r w:rsidRPr="004C6709">
        <w:rPr>
          <w:sz w:val="22"/>
          <w:szCs w:val="22"/>
        </w:rPr>
        <w:t>Fig.17. GDS-II file</w:t>
      </w:r>
    </w:p>
    <w:p w:rsidR="00A64E03" w:rsidRPr="00714DF2" w:rsidRDefault="00A64E03" w:rsidP="00A64E03">
      <w:pPr>
        <w:tabs>
          <w:tab w:val="left" w:pos="2340"/>
        </w:tabs>
        <w:rPr>
          <w:rFonts w:ascii="Times New Roman" w:eastAsia="Times New Roman" w:hAnsi="Times New Roman"/>
          <w:sz w:val="24"/>
          <w:szCs w:val="24"/>
        </w:rPr>
      </w:pPr>
      <w:r w:rsidRPr="00714DF2">
        <w:rPr>
          <w:rFonts w:ascii="Times New Roman" w:eastAsia="Times New Roman" w:hAnsi="Times New Roman"/>
          <w:sz w:val="24"/>
          <w:szCs w:val="24"/>
        </w:rPr>
        <w:t xml:space="preserve">The fig.17 shows the GDS-II file of the flash ADC which is in unreadable format is sent to the foundry </w:t>
      </w:r>
    </w:p>
    <w:p w:rsidR="00A64E03" w:rsidRPr="004C6709" w:rsidRDefault="00A64E03" w:rsidP="00A64E03">
      <w:pPr>
        <w:tabs>
          <w:tab w:val="left" w:pos="2340"/>
        </w:tabs>
        <w:jc w:val="center"/>
        <w:rPr>
          <w:rFonts w:ascii="Times New Roman" w:eastAsia="SimSun" w:hAnsi="Times New Roman"/>
        </w:rPr>
      </w:pPr>
      <w:r w:rsidRPr="004C6709">
        <w:rPr>
          <w:rFonts w:ascii="Times New Roman" w:eastAsia="SimSun" w:hAnsi="Times New Roman"/>
        </w:rPr>
        <w:t>Table 9: Obtained values for 3-bit flash ADC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8"/>
      </w:tblGrid>
      <w:tr w:rsidR="00A64E03" w:rsidRPr="009A4E95" w:rsidTr="00AB6520">
        <w:tc>
          <w:tcPr>
            <w:tcW w:w="4508" w:type="dxa"/>
          </w:tcPr>
          <w:p w:rsidR="00A64E03" w:rsidRPr="00DF5E59" w:rsidRDefault="00A64E03" w:rsidP="00AB6520">
            <w:pPr>
              <w:spacing w:after="0" w:line="240" w:lineRule="auto"/>
              <w:jc w:val="center"/>
              <w:rPr>
                <w:rFonts w:ascii="Times New Roman" w:eastAsia="SimSun" w:hAnsi="Times New Roman"/>
                <w:b/>
                <w:sz w:val="24"/>
                <w:szCs w:val="24"/>
              </w:rPr>
            </w:pPr>
            <w:r w:rsidRPr="00DF5E59">
              <w:rPr>
                <w:rFonts w:ascii="Times New Roman" w:eastAsia="SimSun" w:hAnsi="Times New Roman"/>
                <w:b/>
                <w:sz w:val="24"/>
                <w:szCs w:val="24"/>
              </w:rPr>
              <w:t>Specifications</w:t>
            </w:r>
          </w:p>
        </w:tc>
        <w:tc>
          <w:tcPr>
            <w:tcW w:w="4508" w:type="dxa"/>
          </w:tcPr>
          <w:p w:rsidR="00A64E03" w:rsidRPr="00DF5E59" w:rsidRDefault="00A64E03" w:rsidP="00AB6520">
            <w:pPr>
              <w:spacing w:after="0" w:line="240" w:lineRule="auto"/>
              <w:jc w:val="center"/>
              <w:rPr>
                <w:rFonts w:ascii="Times New Roman" w:eastAsia="SimSun" w:hAnsi="Times New Roman"/>
                <w:b/>
                <w:sz w:val="24"/>
                <w:szCs w:val="24"/>
              </w:rPr>
            </w:pPr>
            <w:r w:rsidRPr="00DF5E59">
              <w:rPr>
                <w:rFonts w:ascii="Times New Roman" w:eastAsia="SimSun" w:hAnsi="Times New Roman"/>
                <w:b/>
                <w:sz w:val="24"/>
                <w:szCs w:val="24"/>
              </w:rPr>
              <w:t>Range/</w:t>
            </w:r>
            <w:proofErr w:type="spellStart"/>
            <w:r w:rsidRPr="00DF5E59">
              <w:rPr>
                <w:rFonts w:ascii="Times New Roman" w:eastAsia="SimSun" w:hAnsi="Times New Roman"/>
                <w:b/>
                <w:sz w:val="24"/>
                <w:szCs w:val="24"/>
              </w:rPr>
              <w:t>vlaue</w:t>
            </w:r>
            <w:proofErr w:type="spellEnd"/>
          </w:p>
        </w:tc>
      </w:tr>
      <w:tr w:rsidR="00A64E03" w:rsidRPr="009A4E95" w:rsidTr="00AB6520">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Technology</w:t>
            </w:r>
          </w:p>
        </w:tc>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Pr>
                <w:rFonts w:ascii="Times New Roman" w:eastAsia="SimSun" w:hAnsi="Times New Roman"/>
                <w:sz w:val="24"/>
                <w:szCs w:val="24"/>
              </w:rPr>
              <w:t>9</w:t>
            </w:r>
            <w:r w:rsidR="007B2477">
              <w:rPr>
                <w:rFonts w:ascii="Times New Roman" w:eastAsia="SimSun" w:hAnsi="Times New Roman"/>
                <w:sz w:val="24"/>
                <w:szCs w:val="24"/>
              </w:rPr>
              <w:t>0</w:t>
            </w:r>
            <w:r w:rsidRPr="00714DF2">
              <w:rPr>
                <w:rFonts w:ascii="Times New Roman" w:eastAsia="SimSun" w:hAnsi="Times New Roman"/>
                <w:sz w:val="24"/>
                <w:szCs w:val="24"/>
              </w:rPr>
              <w:t>nm</w:t>
            </w:r>
          </w:p>
        </w:tc>
      </w:tr>
      <w:tr w:rsidR="00A64E03" w:rsidRPr="009A4E95" w:rsidTr="00AB6520">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Reference voltage</w:t>
            </w:r>
          </w:p>
        </w:tc>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1.</w:t>
            </w:r>
            <w:r>
              <w:rPr>
                <w:rFonts w:ascii="Times New Roman" w:eastAsia="SimSun" w:hAnsi="Times New Roman"/>
                <w:sz w:val="24"/>
                <w:szCs w:val="24"/>
              </w:rPr>
              <w:t>7</w:t>
            </w:r>
            <w:r w:rsidRPr="00714DF2">
              <w:rPr>
                <w:rFonts w:ascii="Times New Roman" w:eastAsia="SimSun" w:hAnsi="Times New Roman"/>
                <w:sz w:val="24"/>
                <w:szCs w:val="24"/>
              </w:rPr>
              <w:t>5V</w:t>
            </w:r>
          </w:p>
        </w:tc>
      </w:tr>
      <w:tr w:rsidR="00A64E03" w:rsidRPr="009A4E95" w:rsidTr="00AB6520">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Sampling frequency</w:t>
            </w:r>
          </w:p>
        </w:tc>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Pr>
                <w:rFonts w:ascii="Times New Roman" w:eastAsia="SimSun" w:hAnsi="Times New Roman"/>
                <w:sz w:val="24"/>
                <w:szCs w:val="24"/>
              </w:rPr>
              <w:t>3</w:t>
            </w:r>
            <w:r w:rsidRPr="00714DF2">
              <w:rPr>
                <w:rFonts w:ascii="Times New Roman" w:eastAsia="SimSun" w:hAnsi="Times New Roman"/>
                <w:sz w:val="24"/>
                <w:szCs w:val="24"/>
              </w:rPr>
              <w:t>G Samples/sec</w:t>
            </w:r>
          </w:p>
        </w:tc>
      </w:tr>
      <w:tr w:rsidR="00A64E03" w:rsidRPr="009A4E95" w:rsidTr="00AB6520">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Supply voltage</w:t>
            </w:r>
          </w:p>
        </w:tc>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1.8V</w:t>
            </w:r>
          </w:p>
        </w:tc>
      </w:tr>
      <w:tr w:rsidR="00A64E03" w:rsidRPr="009A4E95" w:rsidTr="00AB6520">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Input frequency</w:t>
            </w:r>
          </w:p>
        </w:tc>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Pr>
                <w:rFonts w:ascii="Times New Roman" w:eastAsia="SimSun" w:hAnsi="Times New Roman"/>
                <w:sz w:val="24"/>
                <w:szCs w:val="24"/>
              </w:rPr>
              <w:t>5</w:t>
            </w:r>
            <w:r w:rsidRPr="00714DF2">
              <w:rPr>
                <w:rFonts w:ascii="Times New Roman" w:eastAsia="SimSun" w:hAnsi="Times New Roman"/>
                <w:sz w:val="24"/>
                <w:szCs w:val="24"/>
              </w:rPr>
              <w:t>0MHz</w:t>
            </w:r>
          </w:p>
        </w:tc>
      </w:tr>
      <w:tr w:rsidR="00A64E03" w:rsidRPr="009A4E95" w:rsidTr="00AB6520">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Area</w:t>
            </w:r>
          </w:p>
        </w:tc>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166.47µ</w:t>
            </w:r>
            <m:oMath>
              <m:sSup>
                <m:sSupPr>
                  <m:ctrlPr>
                    <w:rPr>
                      <w:rFonts w:ascii="Cambria Math" w:eastAsia="SimSun" w:hAnsi="Cambria Math"/>
                      <w:sz w:val="24"/>
                      <w:szCs w:val="24"/>
                    </w:rPr>
                  </m:ctrlPr>
                </m:sSupPr>
                <m:e>
                  <m:r>
                    <w:rPr>
                      <w:rFonts w:ascii="Cambria Math" w:eastAsia="SimSun" w:hAnsi="Cambria Math"/>
                      <w:sz w:val="24"/>
                      <w:szCs w:val="24"/>
                    </w:rPr>
                    <m:t>m</m:t>
                  </m:r>
                </m:e>
                <m:sup/>
              </m:sSup>
            </m:oMath>
            <w:r w:rsidRPr="00714DF2">
              <w:rPr>
                <w:rFonts w:ascii="Times New Roman" w:eastAsia="SimSun" w:hAnsi="Times New Roman"/>
                <w:sz w:val="24"/>
                <w:szCs w:val="24"/>
              </w:rPr>
              <w:t>X 130.06µ</w:t>
            </w:r>
            <m:oMath>
              <m:sSup>
                <m:sSupPr>
                  <m:ctrlPr>
                    <w:rPr>
                      <w:rFonts w:ascii="Cambria Math" w:eastAsia="SimSun" w:hAnsi="Cambria Math"/>
                      <w:sz w:val="24"/>
                      <w:szCs w:val="24"/>
                    </w:rPr>
                  </m:ctrlPr>
                </m:sSupPr>
                <m:e>
                  <m:r>
                    <w:rPr>
                      <w:rFonts w:ascii="Cambria Math" w:eastAsia="SimSun" w:hAnsi="Cambria Math"/>
                      <w:sz w:val="24"/>
                      <w:szCs w:val="24"/>
                    </w:rPr>
                    <m:t>m</m:t>
                  </m:r>
                </m:e>
                <m:sup/>
              </m:sSup>
            </m:oMath>
          </w:p>
        </w:tc>
      </w:tr>
      <w:tr w:rsidR="00A64E03" w:rsidRPr="009A4E95" w:rsidTr="00AB6520">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Power</w:t>
            </w:r>
          </w:p>
        </w:tc>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Pr>
                <w:rFonts w:ascii="Times New Roman" w:eastAsia="SimSun" w:hAnsi="Times New Roman"/>
                <w:sz w:val="24"/>
                <w:szCs w:val="24"/>
              </w:rPr>
              <w:t>1.397mW</w:t>
            </w:r>
          </w:p>
        </w:tc>
      </w:tr>
      <w:tr w:rsidR="00A64E03" w:rsidRPr="009A4E95" w:rsidTr="00AB6520">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sidRPr="00714DF2">
              <w:rPr>
                <w:rFonts w:ascii="Times New Roman" w:eastAsia="SimSun" w:hAnsi="Times New Roman"/>
                <w:sz w:val="24"/>
                <w:szCs w:val="24"/>
              </w:rPr>
              <w:t>Delay</w:t>
            </w:r>
          </w:p>
        </w:tc>
        <w:tc>
          <w:tcPr>
            <w:tcW w:w="4508" w:type="dxa"/>
          </w:tcPr>
          <w:p w:rsidR="00A64E03" w:rsidRPr="00714DF2" w:rsidRDefault="00A64E03" w:rsidP="00AB6520">
            <w:pPr>
              <w:spacing w:after="0" w:line="240" w:lineRule="auto"/>
              <w:jc w:val="center"/>
              <w:rPr>
                <w:rFonts w:ascii="Times New Roman" w:eastAsia="SimSun" w:hAnsi="Times New Roman"/>
                <w:sz w:val="24"/>
                <w:szCs w:val="24"/>
              </w:rPr>
            </w:pPr>
            <w:r>
              <w:rPr>
                <w:rFonts w:ascii="Times New Roman" w:eastAsia="SimSun" w:hAnsi="Times New Roman"/>
                <w:sz w:val="24"/>
                <w:szCs w:val="24"/>
              </w:rPr>
              <w:t>6.513ns</w:t>
            </w:r>
          </w:p>
        </w:tc>
      </w:tr>
    </w:tbl>
    <w:p w:rsidR="00A64E03" w:rsidRDefault="00A64E03" w:rsidP="00A64E03">
      <w:pPr>
        <w:tabs>
          <w:tab w:val="left" w:pos="2340"/>
        </w:tabs>
        <w:rPr>
          <w:rFonts w:ascii="Times New Roman" w:eastAsia="SimSun" w:hAnsi="Times New Roman"/>
        </w:rPr>
      </w:pPr>
    </w:p>
    <w:p w:rsidR="00A64E03" w:rsidRPr="004E56FB" w:rsidRDefault="00A64E03" w:rsidP="004E56FB">
      <w:pPr>
        <w:spacing w:after="0" w:line="240" w:lineRule="auto"/>
        <w:jc w:val="both"/>
        <w:rPr>
          <w:rFonts w:ascii="Times New Roman" w:eastAsia="Times New Roman" w:hAnsi="Times New Roman"/>
          <w:sz w:val="24"/>
          <w:szCs w:val="24"/>
          <w:lang w:eastAsia="en-IN"/>
        </w:rPr>
      </w:pPr>
      <w:r w:rsidRPr="00F30F50">
        <w:rPr>
          <w:rFonts w:ascii="Times New Roman" w:eastAsia="Times New Roman" w:hAnsi="Times New Roman"/>
          <w:sz w:val="24"/>
          <w:szCs w:val="24"/>
          <w:lang w:eastAsia="en-IN"/>
        </w:rPr>
        <w:t xml:space="preserve">The flash ADC, designed using </w:t>
      </w:r>
      <w:r>
        <w:rPr>
          <w:rFonts w:ascii="Times New Roman" w:eastAsia="Times New Roman" w:hAnsi="Times New Roman"/>
          <w:sz w:val="24"/>
          <w:szCs w:val="24"/>
          <w:lang w:eastAsia="en-IN"/>
        </w:rPr>
        <w:t>90</w:t>
      </w:r>
      <w:r w:rsidRPr="00F30F50">
        <w:rPr>
          <w:rFonts w:ascii="Times New Roman" w:eastAsia="Times New Roman" w:hAnsi="Times New Roman"/>
          <w:sz w:val="24"/>
          <w:szCs w:val="24"/>
          <w:lang w:eastAsia="en-IN"/>
        </w:rPr>
        <w:t xml:space="preserve">nm technology, operates at a supply voltage of 1.8V and a sampling frequency of </w:t>
      </w:r>
      <w:r>
        <w:rPr>
          <w:rFonts w:ascii="Times New Roman" w:eastAsia="Times New Roman" w:hAnsi="Times New Roman"/>
          <w:sz w:val="24"/>
          <w:szCs w:val="24"/>
          <w:lang w:eastAsia="en-IN"/>
        </w:rPr>
        <w:t>3</w:t>
      </w:r>
      <w:r w:rsidRPr="00F30F50">
        <w:rPr>
          <w:rFonts w:ascii="Times New Roman" w:eastAsia="Times New Roman" w:hAnsi="Times New Roman"/>
          <w:sz w:val="24"/>
          <w:szCs w:val="24"/>
          <w:lang w:eastAsia="en-IN"/>
        </w:rPr>
        <w:t>GHz. It dissipates a power of 1.</w:t>
      </w:r>
      <w:r>
        <w:rPr>
          <w:rFonts w:ascii="Times New Roman" w:eastAsia="Times New Roman" w:hAnsi="Times New Roman"/>
          <w:sz w:val="24"/>
          <w:szCs w:val="24"/>
          <w:lang w:eastAsia="en-IN"/>
        </w:rPr>
        <w:t>397</w:t>
      </w:r>
      <w:r w:rsidRPr="00F30F50">
        <w:rPr>
          <w:rFonts w:ascii="Times New Roman" w:eastAsia="Times New Roman" w:hAnsi="Times New Roman"/>
          <w:sz w:val="24"/>
          <w:szCs w:val="24"/>
          <w:lang w:eastAsia="en-IN"/>
        </w:rPr>
        <w:t>mW and has a delay of</w:t>
      </w:r>
      <w:r>
        <w:rPr>
          <w:rFonts w:ascii="Times New Roman" w:eastAsia="Times New Roman" w:hAnsi="Times New Roman"/>
          <w:sz w:val="24"/>
          <w:szCs w:val="24"/>
          <w:lang w:eastAsia="en-IN"/>
        </w:rPr>
        <w:t xml:space="preserve"> 6.513n</w:t>
      </w:r>
      <w:r w:rsidRPr="00F30F50">
        <w:rPr>
          <w:rFonts w:ascii="Times New Roman" w:eastAsia="Times New Roman" w:hAnsi="Times New Roman"/>
          <w:sz w:val="24"/>
          <w:szCs w:val="24"/>
          <w:lang w:eastAsia="en-IN"/>
        </w:rPr>
        <w:t>sec, as illustrated in Figure 19. (a) and (b) represent the respective characteristics. The designed Flash ADC has a layout area of 166.47µm</w:t>
      </w:r>
      <w:r>
        <w:rPr>
          <w:rFonts w:ascii="Times New Roman" w:eastAsia="Times New Roman" w:hAnsi="Times New Roman"/>
          <w:sz w:val="24"/>
          <w:szCs w:val="24"/>
          <w:lang w:eastAsia="en-IN"/>
        </w:rPr>
        <w:t xml:space="preserve"> X</w:t>
      </w:r>
      <w:r w:rsidRPr="00F30F50">
        <w:rPr>
          <w:rFonts w:ascii="Times New Roman" w:eastAsia="Times New Roman" w:hAnsi="Times New Roman"/>
          <w:sz w:val="24"/>
          <w:szCs w:val="24"/>
          <w:lang w:eastAsia="en-IN"/>
        </w:rPr>
        <w:t xml:space="preserve"> 130.06µm.</w:t>
      </w:r>
    </w:p>
    <w:p w:rsidR="00A64E03" w:rsidRPr="00900201" w:rsidRDefault="00A64E03" w:rsidP="00A64E03">
      <w:pPr>
        <w:tabs>
          <w:tab w:val="left" w:pos="2340"/>
        </w:tabs>
        <w:jc w:val="center"/>
        <w:rPr>
          <w:rFonts w:ascii="Times New Roman" w:eastAsia="Times New Roman" w:hAnsi="Times New Roman"/>
          <w:sz w:val="20"/>
          <w:szCs w:val="20"/>
        </w:rPr>
      </w:pPr>
      <w:r w:rsidRPr="00E246ED">
        <w:rPr>
          <w:noProof/>
        </w:rPr>
        <w:drawing>
          <wp:inline distT="0" distB="0" distL="0" distR="0">
            <wp:extent cx="2063750" cy="429043"/>
            <wp:effectExtent l="0" t="0" r="0"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49877" name=""/>
                    <pic:cNvPicPr/>
                  </pic:nvPicPr>
                  <pic:blipFill>
                    <a:blip r:embed="rId26"/>
                    <a:stretch>
                      <a:fillRect/>
                    </a:stretch>
                  </pic:blipFill>
                  <pic:spPr>
                    <a:xfrm>
                      <a:off x="0" y="0"/>
                      <a:ext cx="2083683" cy="433187"/>
                    </a:xfrm>
                    <a:prstGeom prst="rect">
                      <a:avLst/>
                    </a:prstGeom>
                  </pic:spPr>
                </pic:pic>
              </a:graphicData>
            </a:graphic>
          </wp:inline>
        </w:drawing>
      </w:r>
      <w:r w:rsidRPr="00E246ED">
        <w:rPr>
          <w:noProof/>
        </w:rPr>
        <w:drawing>
          <wp:inline distT="0" distB="0" distL="0" distR="0">
            <wp:extent cx="2273300" cy="495174"/>
            <wp:effectExtent l="0" t="0" r="0" b="63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50115" name=""/>
                    <pic:cNvPicPr/>
                  </pic:nvPicPr>
                  <pic:blipFill>
                    <a:blip r:embed="rId27"/>
                    <a:stretch>
                      <a:fillRect/>
                    </a:stretch>
                  </pic:blipFill>
                  <pic:spPr>
                    <a:xfrm>
                      <a:off x="0" y="0"/>
                      <a:ext cx="2307441" cy="502611"/>
                    </a:xfrm>
                    <a:prstGeom prst="rect">
                      <a:avLst/>
                    </a:prstGeom>
                  </pic:spPr>
                </pic:pic>
              </a:graphicData>
            </a:graphic>
          </wp:inline>
        </w:drawing>
      </w:r>
    </w:p>
    <w:p w:rsidR="00A64E03" w:rsidRPr="004C6709" w:rsidRDefault="00A64E03" w:rsidP="00A64E03">
      <w:pPr>
        <w:pStyle w:val="Els-caption"/>
        <w:jc w:val="center"/>
        <w:rPr>
          <w:sz w:val="22"/>
          <w:szCs w:val="22"/>
        </w:rPr>
      </w:pPr>
      <w:r w:rsidRPr="004C6709">
        <w:rPr>
          <w:sz w:val="22"/>
          <w:szCs w:val="22"/>
        </w:rPr>
        <w:t>Fig. 19. (a) Power; (b) delay</w:t>
      </w:r>
    </w:p>
    <w:p w:rsidR="002A526D" w:rsidRPr="008D7C82" w:rsidRDefault="008D7C82" w:rsidP="008D7C82">
      <w:pPr>
        <w:pStyle w:val="ListParagraph"/>
        <w:numPr>
          <w:ilvl w:val="0"/>
          <w:numId w:val="1"/>
        </w:numPr>
        <w:autoSpaceDE w:val="0"/>
        <w:autoSpaceDN w:val="0"/>
        <w:adjustRightInd w:val="0"/>
        <w:spacing w:after="0" w:line="240" w:lineRule="auto"/>
        <w:jc w:val="both"/>
        <w:rPr>
          <w:rFonts w:ascii="Times New Roman" w:eastAsia="Times New Roman" w:hAnsi="Times New Roman"/>
          <w:b/>
          <w:bCs/>
          <w:sz w:val="32"/>
          <w:szCs w:val="32"/>
        </w:rPr>
      </w:pPr>
      <w:r w:rsidRPr="008D7C82">
        <w:rPr>
          <w:rFonts w:ascii="Times New Roman" w:eastAsia="Times New Roman" w:hAnsi="Times New Roman"/>
          <w:b/>
          <w:bCs/>
          <w:sz w:val="32"/>
          <w:szCs w:val="32"/>
        </w:rPr>
        <w:lastRenderedPageBreak/>
        <w:t>CONCLUSION</w:t>
      </w:r>
    </w:p>
    <w:p w:rsidR="00A64E03" w:rsidRPr="00714DF2" w:rsidRDefault="002A526D" w:rsidP="00A64E03">
      <w:pPr>
        <w:autoSpaceDE w:val="0"/>
        <w:autoSpaceDN w:val="0"/>
        <w:adjustRightInd w:val="0"/>
        <w:spacing w:after="0" w:line="240" w:lineRule="auto"/>
        <w:jc w:val="both"/>
        <w:rPr>
          <w:rFonts w:ascii="Times-Roman" w:hAnsi="Times-Roman" w:cs="Times-Roman"/>
          <w:sz w:val="24"/>
          <w:szCs w:val="24"/>
        </w:rPr>
      </w:pPr>
      <w:r w:rsidRPr="002A526D">
        <w:rPr>
          <w:rFonts w:ascii="Times-Roman" w:hAnsi="Times-Roman" w:cs="Times-Roman"/>
          <w:sz w:val="24"/>
          <w:szCs w:val="24"/>
        </w:rPr>
        <w:t>The proposed 3-bit flash ADC presents an excellent compromise between high sampling rates, low power consumption, and minimal delay. Thus, it is well-suited for future wireless applications, such as Wi-Fi 7. In fact, considering the sampling rate of 3 GHz; a power consumption of only 1.397 mW, and a delay of 6.51ns, the demands of low-latency and low-power applications are strictly met. Thus, the successful realization in 90nm CMOS technology demonstrates its on-field feasibility and has been applied from the schematic level up to GDSII.</w:t>
      </w:r>
    </w:p>
    <w:p w:rsidR="00A64E03" w:rsidRPr="00714DF2" w:rsidRDefault="00A64E03" w:rsidP="00A64E03">
      <w:pPr>
        <w:autoSpaceDE w:val="0"/>
        <w:autoSpaceDN w:val="0"/>
        <w:adjustRightInd w:val="0"/>
        <w:spacing w:after="0" w:line="240" w:lineRule="auto"/>
        <w:jc w:val="both"/>
        <w:rPr>
          <w:rFonts w:ascii="Times New Roman" w:eastAsia="Times New Roman" w:hAnsi="Times New Roman"/>
          <w:sz w:val="24"/>
          <w:szCs w:val="24"/>
        </w:rPr>
      </w:pPr>
    </w:p>
    <w:p w:rsidR="003F7A62" w:rsidRPr="00714DF2" w:rsidRDefault="003F7A62" w:rsidP="003F7A62">
      <w:pPr>
        <w:tabs>
          <w:tab w:val="left" w:pos="2340"/>
        </w:tabs>
        <w:rPr>
          <w:rFonts w:ascii="Times New Roman" w:eastAsia="Times New Roman" w:hAnsi="Times New Roman"/>
          <w:sz w:val="32"/>
          <w:szCs w:val="32"/>
        </w:rPr>
      </w:pPr>
      <w:r w:rsidRPr="00714DF2">
        <w:rPr>
          <w:rFonts w:ascii="Times New Roman" w:eastAsia="Times New Roman" w:hAnsi="Times New Roman"/>
          <w:sz w:val="32"/>
          <w:szCs w:val="32"/>
        </w:rPr>
        <w:t>REFERENCES</w:t>
      </w:r>
    </w:p>
    <w:p w:rsidR="003F7A62" w:rsidRPr="00714DF2" w:rsidRDefault="003F7A62" w:rsidP="003F7A62">
      <w:pPr>
        <w:pStyle w:val="ListParagraph"/>
        <w:numPr>
          <w:ilvl w:val="0"/>
          <w:numId w:val="9"/>
        </w:numPr>
        <w:tabs>
          <w:tab w:val="left" w:pos="2340"/>
        </w:tabs>
        <w:jc w:val="both"/>
        <w:rPr>
          <w:rFonts w:ascii="Times New Roman" w:eastAsia="Times New Roman" w:hAnsi="Times New Roman"/>
          <w:sz w:val="24"/>
          <w:szCs w:val="24"/>
        </w:rPr>
      </w:pPr>
      <w:r w:rsidRPr="00714DF2">
        <w:rPr>
          <w:rFonts w:ascii="Times New Roman" w:eastAsia="Times New Roman" w:hAnsi="Times New Roman"/>
          <w:sz w:val="24"/>
          <w:szCs w:val="24"/>
        </w:rPr>
        <w:t>B. Razavi, "The Flash ADC [A Circuit for All Seasons]," in IEEE Solid-State Circuits Magazine, vol. 9, no. 3, pp. 9-13, Summer 2017, doi: 10.1109/MSSC.2017.2712998</w:t>
      </w:r>
    </w:p>
    <w:p w:rsidR="003F7A62" w:rsidRPr="00714DF2" w:rsidRDefault="003F7A62" w:rsidP="003F7A62">
      <w:pPr>
        <w:pStyle w:val="Default"/>
        <w:numPr>
          <w:ilvl w:val="0"/>
          <w:numId w:val="9"/>
        </w:numPr>
        <w:jc w:val="both"/>
        <w:rPr>
          <w:rFonts w:eastAsia="Times New Roman"/>
          <w:color w:val="auto"/>
          <w:kern w:val="2"/>
        </w:rPr>
      </w:pPr>
      <w:r w:rsidRPr="00714DF2">
        <w:rPr>
          <w:rFonts w:eastAsia="Times New Roman"/>
          <w:color w:val="auto"/>
          <w:kern w:val="2"/>
        </w:rPr>
        <w:t xml:space="preserve">HazratPatil, Raghavendra M, “Low Power Dynamic Comparator For 4 – bit Flash ADC” 2016 IEEE International Conference on Computational Intelligence and Computing Research (ICCICR). </w:t>
      </w:r>
    </w:p>
    <w:p w:rsidR="003F7A62" w:rsidRPr="00714DF2" w:rsidRDefault="003F7A62" w:rsidP="003F7A62">
      <w:pPr>
        <w:pStyle w:val="Default"/>
        <w:numPr>
          <w:ilvl w:val="0"/>
          <w:numId w:val="9"/>
        </w:numPr>
        <w:jc w:val="both"/>
        <w:rPr>
          <w:rFonts w:eastAsia="Times New Roman"/>
          <w:color w:val="auto"/>
          <w:kern w:val="2"/>
        </w:rPr>
      </w:pPr>
      <w:r w:rsidRPr="00714DF2">
        <w:rPr>
          <w:rFonts w:eastAsia="Times New Roman"/>
          <w:color w:val="auto"/>
          <w:kern w:val="2"/>
        </w:rPr>
        <w:t xml:space="preserve">E.Chandrasekhar, and K. Ramanjaneyulu,”High Speed &amp; Low Power Comparator Designs for Flash ADC” International  </w:t>
      </w:r>
      <w:r w:rsidR="00A6303A" w:rsidRPr="00714DF2">
        <w:rPr>
          <w:rFonts w:eastAsia="Times New Roman"/>
          <w:color w:val="auto"/>
          <w:kern w:val="2"/>
        </w:rPr>
        <w:t>journal</w:t>
      </w:r>
      <w:r w:rsidRPr="00714DF2">
        <w:rPr>
          <w:rFonts w:eastAsia="Times New Roman"/>
          <w:color w:val="auto"/>
          <w:kern w:val="2"/>
        </w:rPr>
        <w:t xml:space="preserve">   of special education Vol.37, No.3, 2022</w:t>
      </w:r>
    </w:p>
    <w:p w:rsidR="003F7A62" w:rsidRPr="00714DF2" w:rsidRDefault="003F7A62" w:rsidP="003F7A62">
      <w:pPr>
        <w:pStyle w:val="Default"/>
        <w:numPr>
          <w:ilvl w:val="0"/>
          <w:numId w:val="9"/>
        </w:numPr>
        <w:jc w:val="both"/>
        <w:rPr>
          <w:rFonts w:eastAsia="Times New Roman"/>
          <w:color w:val="auto"/>
          <w:kern w:val="2"/>
        </w:rPr>
      </w:pPr>
      <w:r w:rsidRPr="00714DF2">
        <w:rPr>
          <w:rFonts w:eastAsia="Times New Roman"/>
          <w:color w:val="auto"/>
          <w:kern w:val="2"/>
        </w:rPr>
        <w:t>R. Jacob Baker</w:t>
      </w:r>
      <w:r w:rsidR="00A6303A" w:rsidRPr="00714DF2">
        <w:rPr>
          <w:rFonts w:eastAsia="Times New Roman"/>
          <w:color w:val="auto"/>
          <w:kern w:val="2"/>
        </w:rPr>
        <w:t>, “</w:t>
      </w:r>
      <w:r w:rsidRPr="00714DF2">
        <w:rPr>
          <w:rFonts w:eastAsia="Times New Roman"/>
          <w:color w:val="auto"/>
          <w:kern w:val="2"/>
        </w:rPr>
        <w:t xml:space="preserve">CMOS: Mixed-Signal Circuit Design”, 2nd Edition, ISBN: 978-0-470-29026-2, 1989. </w:t>
      </w:r>
    </w:p>
    <w:p w:rsidR="003F7A62" w:rsidRPr="00714DF2" w:rsidRDefault="003F7A62" w:rsidP="003F7A62">
      <w:pPr>
        <w:pStyle w:val="Default"/>
        <w:numPr>
          <w:ilvl w:val="0"/>
          <w:numId w:val="9"/>
        </w:numPr>
        <w:jc w:val="both"/>
        <w:rPr>
          <w:rFonts w:eastAsia="Times New Roman"/>
          <w:color w:val="auto"/>
          <w:kern w:val="2"/>
        </w:rPr>
      </w:pPr>
      <w:r w:rsidRPr="00714DF2">
        <w:rPr>
          <w:rFonts w:eastAsia="Times New Roman"/>
          <w:color w:val="auto"/>
          <w:kern w:val="2"/>
        </w:rPr>
        <w:t xml:space="preserve">R. Sunil; R.K. Siddharth, Nithin Kumar Y B and Vasantha M.H, “An Asynchronous Analog to Digital Converter for Video Camera Applications,” 2019 IEEE Computer Society Annual Symposium on VLSI (ISVLSI). </w:t>
      </w:r>
    </w:p>
    <w:p w:rsidR="003F7A62" w:rsidRPr="00714DF2" w:rsidRDefault="003F7A62" w:rsidP="003F7A62">
      <w:pPr>
        <w:pStyle w:val="Default"/>
        <w:numPr>
          <w:ilvl w:val="0"/>
          <w:numId w:val="9"/>
        </w:numPr>
        <w:jc w:val="both"/>
        <w:rPr>
          <w:rFonts w:eastAsia="Times New Roman"/>
          <w:color w:val="auto"/>
          <w:kern w:val="2"/>
        </w:rPr>
      </w:pPr>
      <w:r w:rsidRPr="00714DF2">
        <w:rPr>
          <w:rFonts w:eastAsia="Times New Roman"/>
          <w:color w:val="auto"/>
          <w:kern w:val="2"/>
        </w:rPr>
        <w:t xml:space="preserve">K. S. Kumar, K. L. Krishna, K. S. Raghavendra and K. Harish, "A High Speed Flash Analog to Digital Converter," 2018 2nd International Conference on I-SMAC (IoT in Social, Mobile, Analytics and Cloud) (I-SMAC)I-SMAC (IoT in Social, Mobile, Analytics and Cloud) (I-SMAC), 2018 2nd International Conference on, </w:t>
      </w:r>
      <w:proofErr w:type="spellStart"/>
      <w:r w:rsidRPr="00714DF2">
        <w:rPr>
          <w:rFonts w:eastAsia="Times New Roman"/>
          <w:color w:val="auto"/>
          <w:kern w:val="2"/>
        </w:rPr>
        <w:t>Palladam</w:t>
      </w:r>
      <w:proofErr w:type="spellEnd"/>
      <w:r w:rsidRPr="00714DF2">
        <w:rPr>
          <w:rFonts w:eastAsia="Times New Roman"/>
          <w:color w:val="auto"/>
          <w:kern w:val="2"/>
        </w:rPr>
        <w:t>, India, 2018, pp. 283-288, doi: 10.1109/I-SMAC.2018.8653782.</w:t>
      </w:r>
    </w:p>
    <w:p w:rsidR="003F7A62" w:rsidRPr="00714DF2" w:rsidRDefault="003F7A62" w:rsidP="003F7A62">
      <w:pPr>
        <w:pStyle w:val="Default"/>
        <w:numPr>
          <w:ilvl w:val="0"/>
          <w:numId w:val="9"/>
        </w:numPr>
        <w:jc w:val="both"/>
        <w:rPr>
          <w:rFonts w:eastAsia="Times New Roman"/>
          <w:color w:val="auto"/>
          <w:kern w:val="2"/>
        </w:rPr>
      </w:pPr>
      <w:r w:rsidRPr="00714DF2">
        <w:rPr>
          <w:rFonts w:eastAsia="Times New Roman"/>
          <w:color w:val="auto"/>
          <w:kern w:val="2"/>
        </w:rPr>
        <w:t>K. H. Abed and S. B. Nerurkar, "High speed flash analog-to-digital converter," 48th Midwest Symposium on Circuits and Systems, 2005., Covington, KY, USA, 2005, pp. 275-278 Vol. 1, doi: 10.1109/MWSCAS.2005.1594092.</w:t>
      </w:r>
    </w:p>
    <w:p w:rsidR="003F7A62" w:rsidRPr="00714DF2" w:rsidRDefault="003F7A62" w:rsidP="003F7A62">
      <w:pPr>
        <w:pStyle w:val="Default"/>
        <w:numPr>
          <w:ilvl w:val="0"/>
          <w:numId w:val="9"/>
        </w:numPr>
        <w:jc w:val="both"/>
        <w:rPr>
          <w:rFonts w:eastAsia="Times New Roman"/>
          <w:color w:val="auto"/>
          <w:kern w:val="2"/>
        </w:rPr>
      </w:pPr>
      <w:r w:rsidRPr="00714DF2">
        <w:rPr>
          <w:rFonts w:eastAsia="Times New Roman"/>
          <w:color w:val="auto"/>
          <w:kern w:val="2"/>
        </w:rPr>
        <w:t xml:space="preserve">Shu, Yujun and Mei, Fengyi and Yu, Youling and Wu, Jiangfeng, “A 5-bit 500-MS/s Asynchronous Digital Slope ADC with Two Comparators,” in IEEE Transactions on Circuits and Systems II: Express Briefs, vol. 65, no. 4, pp.426-430, April 2018. </w:t>
      </w:r>
    </w:p>
    <w:p w:rsidR="003F7A62" w:rsidRPr="00714DF2" w:rsidRDefault="003F7A62" w:rsidP="003F7A62">
      <w:pPr>
        <w:pStyle w:val="ListParagraph"/>
        <w:numPr>
          <w:ilvl w:val="0"/>
          <w:numId w:val="9"/>
        </w:numPr>
        <w:tabs>
          <w:tab w:val="left" w:pos="2340"/>
        </w:tabs>
        <w:jc w:val="both"/>
        <w:rPr>
          <w:rFonts w:ascii="Times New Roman" w:eastAsia="Times New Roman" w:hAnsi="Times New Roman"/>
          <w:sz w:val="24"/>
          <w:szCs w:val="24"/>
        </w:rPr>
      </w:pPr>
      <w:r w:rsidRPr="00714DF2">
        <w:rPr>
          <w:rFonts w:ascii="Times New Roman" w:eastAsia="Times New Roman" w:hAnsi="Times New Roman"/>
          <w:sz w:val="24"/>
          <w:szCs w:val="24"/>
        </w:rPr>
        <w:t>M. O. Shaker, S. Gosh and M. A. Bayoumi, "A 1-GS/s 6-bit flash ADC in 90 nm CMOS," </w:t>
      </w:r>
      <w:r w:rsidRPr="00714DF2">
        <w:rPr>
          <w:rFonts w:ascii="Times New Roman" w:eastAsia="Times New Roman" w:hAnsi="Times New Roman"/>
          <w:i/>
          <w:iCs/>
          <w:sz w:val="24"/>
          <w:szCs w:val="24"/>
        </w:rPr>
        <w:t>2009 52nd IEEE International Midwest Symposium on Circuits and Systems</w:t>
      </w:r>
      <w:r w:rsidRPr="00714DF2">
        <w:rPr>
          <w:rFonts w:ascii="Times New Roman" w:eastAsia="Times New Roman" w:hAnsi="Times New Roman"/>
          <w:sz w:val="24"/>
          <w:szCs w:val="24"/>
        </w:rPr>
        <w:t>, Cancun, Mexico, 2009, pp. 144-147, doi: 10.1109/MWSCAS.2009.5236133.</w:t>
      </w:r>
    </w:p>
    <w:p w:rsidR="003F7A62" w:rsidRPr="00714DF2" w:rsidRDefault="003F7A62" w:rsidP="003F7A62">
      <w:pPr>
        <w:pStyle w:val="Default"/>
        <w:numPr>
          <w:ilvl w:val="0"/>
          <w:numId w:val="9"/>
        </w:numPr>
        <w:jc w:val="both"/>
        <w:rPr>
          <w:rFonts w:eastAsia="Times New Roman"/>
          <w:color w:val="auto"/>
          <w:kern w:val="2"/>
        </w:rPr>
      </w:pPr>
      <w:r w:rsidRPr="00714DF2">
        <w:rPr>
          <w:rFonts w:eastAsia="Times New Roman"/>
          <w:color w:val="auto"/>
          <w:kern w:val="2"/>
        </w:rPr>
        <w:t xml:space="preserve">P. Nuzzo, F. D. Bernardinis, P. Terreni and G. Van der Plas, "Noise analysis of regenerative comparators for reconfigurable ADC architectures", IEEE Trans. Circuits Syst. I Reg. Papers, vol. 55, no. 6, pp. 1441-1454, Jul. 2008. </w:t>
      </w:r>
    </w:p>
    <w:p w:rsidR="003F7A62" w:rsidRPr="00714DF2" w:rsidRDefault="003F7A62" w:rsidP="003F7A62">
      <w:pPr>
        <w:pStyle w:val="ListParagraph"/>
        <w:numPr>
          <w:ilvl w:val="0"/>
          <w:numId w:val="9"/>
        </w:numPr>
        <w:tabs>
          <w:tab w:val="left" w:pos="2340"/>
        </w:tabs>
        <w:jc w:val="both"/>
        <w:rPr>
          <w:rFonts w:ascii="Times New Roman" w:eastAsia="Times New Roman" w:hAnsi="Times New Roman"/>
          <w:i/>
          <w:iCs/>
          <w:sz w:val="24"/>
          <w:szCs w:val="24"/>
        </w:rPr>
      </w:pPr>
      <w:r w:rsidRPr="00714DF2">
        <w:rPr>
          <w:rFonts w:ascii="Times New Roman" w:eastAsia="Times New Roman" w:hAnsi="Times New Roman"/>
          <w:i/>
          <w:iCs/>
          <w:sz w:val="24"/>
          <w:szCs w:val="24"/>
        </w:rPr>
        <w:t>S. Das </w:t>
      </w:r>
      <w:r w:rsidRPr="00714DF2">
        <w:rPr>
          <w:rFonts w:ascii="Times New Roman" w:eastAsia="Times New Roman" w:hAnsi="Times New Roman"/>
          <w:sz w:val="24"/>
          <w:szCs w:val="24"/>
        </w:rPr>
        <w:t>et al</w:t>
      </w:r>
      <w:r w:rsidRPr="00714DF2">
        <w:rPr>
          <w:rFonts w:ascii="Times New Roman" w:eastAsia="Times New Roman" w:hAnsi="Times New Roman"/>
          <w:i/>
          <w:iCs/>
          <w:sz w:val="24"/>
          <w:szCs w:val="24"/>
        </w:rPr>
        <w:t>., "</w:t>
      </w:r>
      <w:r w:rsidRPr="00714DF2">
        <w:rPr>
          <w:rFonts w:ascii="Times New Roman" w:eastAsia="Times New Roman" w:hAnsi="Times New Roman"/>
          <w:sz w:val="24"/>
          <w:szCs w:val="24"/>
        </w:rPr>
        <w:t>Design</w:t>
      </w:r>
      <w:r w:rsidRPr="00714DF2">
        <w:rPr>
          <w:rFonts w:ascii="Times New Roman" w:eastAsia="Times New Roman" w:hAnsi="Times New Roman"/>
          <w:i/>
          <w:iCs/>
          <w:sz w:val="24"/>
          <w:szCs w:val="24"/>
        </w:rPr>
        <w:t xml:space="preserve"> and simulation of all optical 4 to 2 priority encoder at 40Gbps using XGM in wideband travelling wave semiconductor optical amplifier without additional input beam," </w:t>
      </w:r>
      <w:r w:rsidRPr="00714DF2">
        <w:rPr>
          <w:rFonts w:ascii="Times New Roman" w:eastAsia="Times New Roman" w:hAnsi="Times New Roman"/>
          <w:sz w:val="24"/>
          <w:szCs w:val="24"/>
        </w:rPr>
        <w:t>2017 8th IEEE Annual Information Technology, Electronics and Mobile Communication Conference (IEMCON)</w:t>
      </w:r>
      <w:r w:rsidRPr="00714DF2">
        <w:rPr>
          <w:rFonts w:ascii="Times New Roman" w:eastAsia="Times New Roman" w:hAnsi="Times New Roman"/>
          <w:i/>
          <w:iCs/>
          <w:sz w:val="24"/>
          <w:szCs w:val="24"/>
        </w:rPr>
        <w:t>, Vancouver, BC, Canada, 2017, pp. 314-318, doi: 10.1109/IEMCON.2017.8117237.</w:t>
      </w:r>
    </w:p>
    <w:p w:rsidR="003F7A62" w:rsidRPr="00714DF2" w:rsidRDefault="003F7A62" w:rsidP="003F7A62">
      <w:pPr>
        <w:pStyle w:val="ListParagraph"/>
        <w:numPr>
          <w:ilvl w:val="0"/>
          <w:numId w:val="9"/>
        </w:numPr>
        <w:tabs>
          <w:tab w:val="left" w:pos="2340"/>
        </w:tabs>
        <w:jc w:val="both"/>
        <w:rPr>
          <w:rFonts w:ascii="Times New Roman" w:eastAsia="Times New Roman" w:hAnsi="Times New Roman"/>
          <w:sz w:val="24"/>
          <w:szCs w:val="24"/>
        </w:rPr>
      </w:pPr>
      <w:r w:rsidRPr="00714DF2">
        <w:rPr>
          <w:rFonts w:ascii="Times New Roman" w:eastAsia="Times New Roman" w:hAnsi="Times New Roman"/>
          <w:sz w:val="24"/>
          <w:szCs w:val="24"/>
        </w:rPr>
        <w:lastRenderedPageBreak/>
        <w:t>R. R. Jogdand, P. K. Dakhole and P. Palsodkar, "Low power flash ADC using multiplexer based encoder," </w:t>
      </w:r>
      <w:r w:rsidRPr="00714DF2">
        <w:rPr>
          <w:rFonts w:ascii="Times New Roman" w:eastAsia="Times New Roman" w:hAnsi="Times New Roman"/>
          <w:i/>
          <w:iCs/>
          <w:sz w:val="24"/>
          <w:szCs w:val="24"/>
        </w:rPr>
        <w:t>2017 International Conference on Innovations in Information, Embedded and Communication Systems (ICIIECS)</w:t>
      </w:r>
      <w:r w:rsidRPr="00714DF2">
        <w:rPr>
          <w:rFonts w:ascii="Times New Roman" w:eastAsia="Times New Roman" w:hAnsi="Times New Roman"/>
          <w:sz w:val="24"/>
          <w:szCs w:val="24"/>
        </w:rPr>
        <w:t>, Coimbatore, India, 2017, pp. 1-5, doi: 10.1109/ICIIECS.2017.8276157.</w:t>
      </w:r>
    </w:p>
    <w:p w:rsidR="003F7A62" w:rsidRPr="00714DF2" w:rsidRDefault="003F7A62" w:rsidP="003F7A62">
      <w:pPr>
        <w:pStyle w:val="ListParagraph"/>
        <w:numPr>
          <w:ilvl w:val="0"/>
          <w:numId w:val="9"/>
        </w:numPr>
        <w:tabs>
          <w:tab w:val="left" w:pos="2340"/>
        </w:tabs>
        <w:jc w:val="both"/>
        <w:rPr>
          <w:rFonts w:ascii="Times New Roman" w:eastAsia="Times New Roman" w:hAnsi="Times New Roman"/>
          <w:sz w:val="24"/>
          <w:szCs w:val="24"/>
        </w:rPr>
      </w:pPr>
      <w:r w:rsidRPr="00714DF2">
        <w:rPr>
          <w:rFonts w:ascii="Times New Roman" w:eastAsia="Times New Roman" w:hAnsi="Times New Roman"/>
          <w:sz w:val="24"/>
          <w:szCs w:val="24"/>
        </w:rPr>
        <w:t>S. Das et al., "Design and simulation of all optical 4 to 2 priority encoder at 40Gbps using XGM in wideband travelling wave semiconductor optical amplifier without additional input beam," </w:t>
      </w:r>
      <w:r w:rsidRPr="00714DF2">
        <w:rPr>
          <w:rFonts w:ascii="Times New Roman" w:eastAsia="Times New Roman" w:hAnsi="Times New Roman"/>
          <w:i/>
          <w:iCs/>
          <w:sz w:val="24"/>
          <w:szCs w:val="24"/>
        </w:rPr>
        <w:t xml:space="preserve">2017 8th IEEE Annual Information Technology, Electronics and Mobile Communication Conference </w:t>
      </w:r>
      <w:r w:rsidRPr="00714DF2">
        <w:rPr>
          <w:rFonts w:ascii="Times New Roman" w:eastAsia="Times New Roman" w:hAnsi="Times New Roman"/>
          <w:sz w:val="24"/>
          <w:szCs w:val="24"/>
        </w:rPr>
        <w:t>(IEMCON), Vancouver, BC, Canada, 2017, pp. 314-318, doi: 10.1109/IEMCON.2017.8117237</w:t>
      </w:r>
    </w:p>
    <w:p w:rsidR="003F7A62" w:rsidRPr="00714DF2" w:rsidRDefault="003F7A62" w:rsidP="003F7A62">
      <w:pPr>
        <w:pStyle w:val="ListParagraph"/>
        <w:numPr>
          <w:ilvl w:val="0"/>
          <w:numId w:val="9"/>
        </w:numPr>
        <w:jc w:val="both"/>
        <w:rPr>
          <w:rFonts w:ascii="Times New Roman" w:eastAsia="Times New Roman" w:hAnsi="Times New Roman"/>
          <w:sz w:val="24"/>
          <w:szCs w:val="24"/>
        </w:rPr>
      </w:pPr>
      <w:r w:rsidRPr="00714DF2">
        <w:rPr>
          <w:rFonts w:ascii="Times New Roman" w:eastAsia="Times New Roman" w:hAnsi="Times New Roman"/>
          <w:sz w:val="24"/>
          <w:szCs w:val="24"/>
        </w:rPr>
        <w:t>T. Ninikrishna, M. Kumar, N. Kumar, P. Karn and S. V. Rachana, "An Efficient IoT Based Body Parameters Telemonitoring System," </w:t>
      </w:r>
      <w:r w:rsidRPr="00714DF2">
        <w:rPr>
          <w:rFonts w:ascii="Times New Roman" w:eastAsia="Times New Roman" w:hAnsi="Times New Roman"/>
          <w:i/>
          <w:iCs/>
          <w:sz w:val="24"/>
          <w:szCs w:val="24"/>
        </w:rPr>
        <w:t>2020 Second International Conference on Inventive Research in Computing Applications (ICIRCA)</w:t>
      </w:r>
      <w:r w:rsidRPr="00714DF2">
        <w:rPr>
          <w:rFonts w:ascii="Times New Roman" w:eastAsia="Times New Roman" w:hAnsi="Times New Roman"/>
          <w:sz w:val="24"/>
          <w:szCs w:val="24"/>
        </w:rPr>
        <w:t>, Coimbatore, India, 2020, pp. 1167-1171, doi: 10.1109/ICIRCA48905.2020.9183030.</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Hasan Krad. "A Dual-Slope Integration Based Analog-to-Digital Convertor", American Journal of Engineering and Applied Sciences, 2009</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Alok Kumar Mishra, Shail Anand, Nishant Singh, Vaithiyanathan Dhandapani, Baljit Kaur. "Architectural analysis of 1-D to 2-D array conversion of priority encoder", International Journal of System Assurance Engineering and Management, 2023</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Longheng Luo, Xingchen Shen, Jianguo Diao, Fan Ye, Junyan Ren. "A Comparator-Reused Dynamic-Amplifier for Noise-Shaping SAR ADC", 2019 IEEE 13th International Conference on ASIC (ASICON), 2019</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High-Performance AD and DA Converters, IC Design in Scaled Technologies, and Time- Domain Signal Processing", Springer Science and Business Media LLC, 2015</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J. Arias, P. Kiss, V. Prodanov, V. Boccuzzi, M. Banu, D. Bisbal, J. SanPablo, L. Quintanilla, J. Barbolla. "A 32-mW 320-MHz Continuous- Time Complex Delta-Sigma ADC for Multi- Mode Wireless-LAN Receivers", IEEE Journal of Solid-State Circuits, 2006</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"Proceedings of the Fourth International Conference on Microelectronics, Computing and  Communication Systems", Springer Science and Business Media LLC, 2021</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Long Chen, Arindam Sanyal, Ji Ma, Xiyuan Tang, Nan Sun. "Comparator common-mode variation effects analysis and its application in SAR ADCs", 2016 IEEE International Symposium on Circuits and Systems (ISCAS), 2016</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Yongsheng Xu, Ge Wu, Leonid Belostotski, James W. Haslett. "5-bit 5-GS/s Noninterleaved Time-Based ADC in 65-nm CMOS for Radio-Astronomy Applications", IEEE Transactions on Very Large Scale Integration (VLSI) Systems, 2016</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proofErr w:type="spellStart"/>
      <w:r w:rsidRPr="00714DF2">
        <w:rPr>
          <w:rFonts w:ascii="Times New Roman" w:eastAsia="Times New Roman" w:hAnsi="Times New Roman"/>
          <w:sz w:val="24"/>
          <w:szCs w:val="24"/>
        </w:rPr>
        <w:t>Dongyang</w:t>
      </w:r>
      <w:proofErr w:type="spellEnd"/>
      <w:r w:rsidRPr="00714DF2">
        <w:rPr>
          <w:rFonts w:ascii="Times New Roman" w:eastAsia="Times New Roman" w:hAnsi="Times New Roman"/>
          <w:sz w:val="24"/>
          <w:szCs w:val="24"/>
        </w:rPr>
        <w:t xml:space="preserve"> Jiang, Liang </w:t>
      </w:r>
      <w:proofErr w:type="spellStart"/>
      <w:r w:rsidRPr="00714DF2">
        <w:rPr>
          <w:rFonts w:ascii="Times New Roman" w:eastAsia="Times New Roman" w:hAnsi="Times New Roman"/>
          <w:sz w:val="24"/>
          <w:szCs w:val="24"/>
        </w:rPr>
        <w:t>Qi</w:t>
      </w:r>
      <w:proofErr w:type="spellEnd"/>
      <w:r w:rsidRPr="00714DF2">
        <w:rPr>
          <w:rFonts w:ascii="Times New Roman" w:eastAsia="Times New Roman" w:hAnsi="Times New Roman"/>
          <w:sz w:val="24"/>
          <w:szCs w:val="24"/>
        </w:rPr>
        <w:t xml:space="preserve">, </w:t>
      </w:r>
      <w:proofErr w:type="spellStart"/>
      <w:r w:rsidRPr="00714DF2">
        <w:rPr>
          <w:rFonts w:ascii="Times New Roman" w:eastAsia="Times New Roman" w:hAnsi="Times New Roman"/>
          <w:sz w:val="24"/>
          <w:szCs w:val="24"/>
        </w:rPr>
        <w:t>Sai-Weng</w:t>
      </w:r>
      <w:proofErr w:type="spellEnd"/>
      <w:r w:rsidRPr="00714DF2">
        <w:rPr>
          <w:rFonts w:ascii="Times New Roman" w:eastAsia="Times New Roman" w:hAnsi="Times New Roman"/>
          <w:sz w:val="24"/>
          <w:szCs w:val="24"/>
        </w:rPr>
        <w:t xml:space="preserve"> Sin, Franco </w:t>
      </w:r>
      <w:proofErr w:type="spellStart"/>
      <w:r w:rsidRPr="00714DF2">
        <w:rPr>
          <w:rFonts w:ascii="Times New Roman" w:eastAsia="Times New Roman" w:hAnsi="Times New Roman"/>
          <w:sz w:val="24"/>
          <w:szCs w:val="24"/>
        </w:rPr>
        <w:t>Maloberti</w:t>
      </w:r>
      <w:proofErr w:type="spellEnd"/>
      <w:r w:rsidRPr="00714DF2">
        <w:rPr>
          <w:rFonts w:ascii="Times New Roman" w:eastAsia="Times New Roman" w:hAnsi="Times New Roman"/>
          <w:sz w:val="24"/>
          <w:szCs w:val="24"/>
        </w:rPr>
        <w:t xml:space="preserve">, Rui P. Martins. " A Time- Interleaved 2 -Order </w:t>
      </w:r>
      <w:r w:rsidRPr="00714DF2">
        <w:rPr>
          <w:rFonts w:ascii="Times New Roman" w:eastAsia="Times New Roman" w:hAnsi="Times New Roman" w:hint="eastAsia"/>
          <w:sz w:val="24"/>
          <w:szCs w:val="24"/>
        </w:rPr>
        <w:t>ΔΣ</w:t>
      </w:r>
      <w:r w:rsidRPr="00714DF2">
        <w:rPr>
          <w:rFonts w:ascii="Times New Roman" w:eastAsia="Times New Roman" w:hAnsi="Times New Roman"/>
          <w:sz w:val="24"/>
          <w:szCs w:val="24"/>
        </w:rPr>
        <w:t xml:space="preserve"> Modulator Achieving 5-MHz Bandwidth and 86.1-dB SNDR Using Digital Feed-Forward Extrapolation ", IEEE Journal of Solid-State Circuits, 2021</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 xml:space="preserve">Yeom, </w:t>
      </w:r>
      <w:proofErr w:type="gramStart"/>
      <w:r w:rsidRPr="00714DF2">
        <w:rPr>
          <w:rFonts w:ascii="Times New Roman" w:eastAsia="Times New Roman" w:hAnsi="Times New Roman"/>
          <w:sz w:val="24"/>
          <w:szCs w:val="24"/>
        </w:rPr>
        <w:t>J.Y..</w:t>
      </w:r>
      <w:proofErr w:type="gramEnd"/>
      <w:r w:rsidRPr="00714DF2">
        <w:rPr>
          <w:rFonts w:ascii="Times New Roman" w:eastAsia="Times New Roman" w:hAnsi="Times New Roman"/>
          <w:sz w:val="24"/>
          <w:szCs w:val="24"/>
        </w:rPr>
        <w:t xml:space="preserve"> "A waveform sampling front-end ASIC for readout of GSO/APD with DOI information", Nuclear Inst. and Methods in Physics Research, A, 20070201</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B. Fotouhi. "Optimization of chopper amplifiers for speed and gain", IEEE Journal of Solid-State Circuits, 1994</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Jyoti Sharma, Pallavi Bansal, Ayushi, Veepsa Bhatia. "Design of 3-bit Current Mode Flash ADC", 2018 3</w:t>
      </w:r>
      <w:r w:rsidRPr="00714DF2">
        <w:rPr>
          <w:rFonts w:ascii="Times New Roman" w:eastAsia="Times New Roman" w:hAnsi="Times New Roman"/>
          <w:sz w:val="24"/>
          <w:szCs w:val="24"/>
          <w:vertAlign w:val="superscript"/>
        </w:rPr>
        <w:t>rd</w:t>
      </w:r>
      <w:r w:rsidRPr="00714DF2">
        <w:rPr>
          <w:rFonts w:ascii="Times New Roman" w:eastAsia="Times New Roman" w:hAnsi="Times New Roman"/>
          <w:sz w:val="24"/>
          <w:szCs w:val="24"/>
        </w:rPr>
        <w:t xml:space="preserve"> IEEE International Conference on Recent Trends in Electronics, Information &amp; Communication Technology (RTEICT), 2018</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lastRenderedPageBreak/>
        <w:t>"Proceedings of the Fourth International Conference on Microelectronics, Computing and Communication Systems", Springer Science and Business Media LLC, 2021</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Dae, Si, and Kwang Sub Yoon. "Design of a 6- bit 500MS/s CMOS A/D Converter with Comparator-based Input Voltage Range Detection Circuit", JSTS Journal of Semiconductor Technology and Science, 2014</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Long Chen, Arindam Sanyal, Ji Ma, Xiyuan Tang, Nan Sun. "Comparator common-mode variation effects analysis and its application in SAR ADCs", 2016 IEEE International Symposium on Circuits and Systems (ISCAS), 2016</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 xml:space="preserve">K. Uyttenhove and M. S. J. Steyaert, “A 1.8-V 6-Bit 1.3-GHz flash ADC in 0.25- μm CMOS,” IEEE J. Solid-State Circuits, vol. 38, no. 7, pp. 1115–1122, Jul. 2003. </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V. Ferragina, N. Ghittori, and F. Maloberti, “Low-power 6-bit flash ADC for high-speed data converters architectures,” in Proc. IEEE Int. Symp. Circuits Syst., 2006, pp. 3930–3933</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 xml:space="preserve">C. Paulus, H.-M. Blüthgen, M. Löw, E. Sicheneder, N. Brüls, A. Courtois, M. Tiebout, and R. Thewes, “A 4 GS/s flash ADC in 0.13 μm CMOS,” in Proc. IEEE Symp. VLSI Circuits, 2004, pp. 420–423. </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 xml:space="preserve">C. Sandner, A. Santner, T. Hartig, and F. Kuttner, “A 6-bit 1.2-GS/s low-power flash-ADC in 0.13 μm digital CMOS,” IEEE J. Solid State </w:t>
      </w:r>
      <w:r w:rsidR="00A6303A" w:rsidRPr="00714DF2">
        <w:rPr>
          <w:rFonts w:ascii="Times New Roman" w:eastAsia="Times New Roman" w:hAnsi="Times New Roman"/>
          <w:sz w:val="24"/>
          <w:szCs w:val="24"/>
        </w:rPr>
        <w:t>Circuits</w:t>
      </w:r>
      <w:r w:rsidRPr="00714DF2">
        <w:rPr>
          <w:rFonts w:ascii="Times New Roman" w:eastAsia="Times New Roman" w:hAnsi="Times New Roman"/>
          <w:sz w:val="24"/>
          <w:szCs w:val="24"/>
        </w:rPr>
        <w:t xml:space="preserve">, vol. 40, no. 7, pp. 1499–1505, Jul. 2005. </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 xml:space="preserve">M. Wang, C.-I. H. Chen, and S. Radhakrishnan, “Low-power 4-b 2.5- GSPS pipelined flash analog-to-digital converter in 130-nm CMOS,” IEEE Trans. Instrum. Meas., vol. 56, no. 3, pp. 1064–1073, Jun. 2007. </w:t>
      </w:r>
    </w:p>
    <w:p w:rsidR="003F7A62" w:rsidRPr="00714DF2" w:rsidRDefault="003F7A62" w:rsidP="003F7A62">
      <w:pPr>
        <w:pStyle w:val="ListParagraph"/>
        <w:numPr>
          <w:ilvl w:val="0"/>
          <w:numId w:val="9"/>
        </w:numPr>
        <w:autoSpaceDE w:val="0"/>
        <w:autoSpaceDN w:val="0"/>
        <w:adjustRightInd w:val="0"/>
        <w:spacing w:after="0" w:line="240" w:lineRule="auto"/>
        <w:jc w:val="both"/>
        <w:rPr>
          <w:rFonts w:ascii="Times New Roman" w:eastAsia="Times New Roman" w:hAnsi="Times New Roman"/>
          <w:sz w:val="24"/>
          <w:szCs w:val="24"/>
        </w:rPr>
      </w:pPr>
      <w:r w:rsidRPr="00714DF2">
        <w:rPr>
          <w:rFonts w:ascii="Times New Roman" w:eastAsia="Times New Roman" w:hAnsi="Times New Roman"/>
          <w:sz w:val="24"/>
          <w:szCs w:val="24"/>
        </w:rPr>
        <w:t>K. Uyttenhove and M. Steyaert, “A 1.8 V 6-bit 1.3-GHz flash ADC in 0.25 _m CMOS,” IEEE J. Solid-State Circuits, vol. 38, no. 7, pp. 1115–1122, Jul. 2003</w:t>
      </w:r>
    </w:p>
    <w:p w:rsidR="003F7A62" w:rsidRPr="00714DF2" w:rsidRDefault="003F7A62" w:rsidP="003F7A62">
      <w:pPr>
        <w:autoSpaceDE w:val="0"/>
        <w:autoSpaceDN w:val="0"/>
        <w:adjustRightInd w:val="0"/>
        <w:spacing w:after="0" w:line="240" w:lineRule="auto"/>
        <w:jc w:val="both"/>
        <w:rPr>
          <w:rFonts w:ascii="Times-Roman" w:hAnsi="Times-Roman" w:cs="Times-Roman"/>
          <w:sz w:val="24"/>
          <w:szCs w:val="24"/>
        </w:rPr>
      </w:pPr>
    </w:p>
    <w:p w:rsidR="003F7A62" w:rsidRPr="00714DF2" w:rsidRDefault="003F7A62" w:rsidP="003F7A62">
      <w:pPr>
        <w:autoSpaceDE w:val="0"/>
        <w:autoSpaceDN w:val="0"/>
        <w:adjustRightInd w:val="0"/>
        <w:spacing w:after="0" w:line="240" w:lineRule="auto"/>
        <w:jc w:val="both"/>
        <w:rPr>
          <w:rFonts w:ascii="Times New Roman" w:eastAsia="Times New Roman" w:hAnsi="Times New Roman"/>
          <w:sz w:val="24"/>
          <w:szCs w:val="24"/>
        </w:rPr>
      </w:pPr>
    </w:p>
    <w:p w:rsidR="003F7A62" w:rsidRPr="004C6709" w:rsidRDefault="003F7A62" w:rsidP="003F7A62">
      <w:pPr>
        <w:tabs>
          <w:tab w:val="left" w:pos="2340"/>
        </w:tabs>
        <w:rPr>
          <w:rFonts w:ascii="Times New Roman" w:eastAsia="SimSun" w:hAnsi="Times New Roman"/>
        </w:rPr>
      </w:pPr>
    </w:p>
    <w:bookmarkEnd w:id="0"/>
    <w:p w:rsidR="008D1202" w:rsidRPr="00A64E03" w:rsidRDefault="008D1202" w:rsidP="00A64E03"/>
    <w:sectPr w:rsidR="008D1202" w:rsidRPr="00A64E03" w:rsidSect="00AB652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42D0"/>
    <w:multiLevelType w:val="hybridMultilevel"/>
    <w:tmpl w:val="D37002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42290B"/>
    <w:multiLevelType w:val="hybridMultilevel"/>
    <w:tmpl w:val="D25A8752"/>
    <w:lvl w:ilvl="0" w:tplc="CB1687BA">
      <w:start w:val="1"/>
      <w:numFmt w:val="upperRoman"/>
      <w:suff w:val="space"/>
      <w:lvlText w:val="%1."/>
      <w:lvlJc w:val="left"/>
      <w:pPr>
        <w:ind w:left="1146" w:hanging="720"/>
      </w:pPr>
      <w:rPr>
        <w:rFonts w:hint="default"/>
        <w:sz w:val="32"/>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8B87417"/>
    <w:multiLevelType w:val="hybridMultilevel"/>
    <w:tmpl w:val="0C404DAE"/>
    <w:lvl w:ilvl="0" w:tplc="51F6AB08">
      <w:start w:val="1"/>
      <w:numFmt w:val="decimal"/>
      <w:suff w:val="space"/>
      <w:lvlText w:val="[%1]."/>
      <w:lvlJc w:val="center"/>
      <w:pPr>
        <w:ind w:left="786" w:hanging="36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14F07B6"/>
    <w:multiLevelType w:val="hybridMultilevel"/>
    <w:tmpl w:val="EBFCD03A"/>
    <w:lvl w:ilvl="0" w:tplc="D50488A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3885BC5"/>
    <w:multiLevelType w:val="hybridMultilevel"/>
    <w:tmpl w:val="A6B4C99A"/>
    <w:lvl w:ilvl="0" w:tplc="08C85D8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2225BFB"/>
    <w:multiLevelType w:val="hybridMultilevel"/>
    <w:tmpl w:val="5DC846DA"/>
    <w:lvl w:ilvl="0" w:tplc="9F4A47F6">
      <w:start w:val="1"/>
      <w:numFmt w:val="upperLetter"/>
      <w:suff w:val="space"/>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7472BAE"/>
    <w:multiLevelType w:val="hybridMultilevel"/>
    <w:tmpl w:val="D25A8752"/>
    <w:lvl w:ilvl="0" w:tplc="FFFFFFFF">
      <w:start w:val="1"/>
      <w:numFmt w:val="upperRoman"/>
      <w:suff w:val="space"/>
      <w:lvlText w:val="%1."/>
      <w:lvlJc w:val="left"/>
      <w:pPr>
        <w:ind w:left="1146"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CA927BC"/>
    <w:multiLevelType w:val="hybridMultilevel"/>
    <w:tmpl w:val="153CF98C"/>
    <w:lvl w:ilvl="0" w:tplc="4EFC870A">
      <w:start w:val="1"/>
      <w:numFmt w:val="upperLetter"/>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9BD093A"/>
    <w:multiLevelType w:val="hybridMultilevel"/>
    <w:tmpl w:val="D25A8752"/>
    <w:lvl w:ilvl="0" w:tplc="FFFFFFFF">
      <w:start w:val="1"/>
      <w:numFmt w:val="upperRoman"/>
      <w:suff w:val="space"/>
      <w:lvlText w:val="%1."/>
      <w:lvlJc w:val="left"/>
      <w:pPr>
        <w:ind w:left="1146"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3"/>
  </w:num>
  <w:num w:numId="3">
    <w:abstractNumId w:val="7"/>
  </w:num>
  <w:num w:numId="4">
    <w:abstractNumId w:val="4"/>
  </w:num>
  <w:num w:numId="5">
    <w:abstractNumId w:val="0"/>
  </w:num>
  <w:num w:numId="6">
    <w:abstractNumId w:val="6"/>
  </w:num>
  <w:num w:numId="7">
    <w:abstractNumId w:val="8"/>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3"/>
  <w:proofState w:spelling="clean" w:grammar="clean"/>
  <w:defaultTabStop w:val="720"/>
  <w:characterSpacingControl w:val="doNotCompress"/>
  <w:compat>
    <w:useFELayout/>
  </w:compat>
  <w:rsids>
    <w:rsidRoot w:val="00A97593"/>
    <w:rsid w:val="000872A5"/>
    <w:rsid w:val="001727E2"/>
    <w:rsid w:val="00290C24"/>
    <w:rsid w:val="002A526D"/>
    <w:rsid w:val="00314B15"/>
    <w:rsid w:val="003F7A62"/>
    <w:rsid w:val="00411EA8"/>
    <w:rsid w:val="004E56FB"/>
    <w:rsid w:val="00501C2A"/>
    <w:rsid w:val="00524BFE"/>
    <w:rsid w:val="00791655"/>
    <w:rsid w:val="007B2477"/>
    <w:rsid w:val="007C48C0"/>
    <w:rsid w:val="007D088A"/>
    <w:rsid w:val="007E1D61"/>
    <w:rsid w:val="00861EDC"/>
    <w:rsid w:val="008D1202"/>
    <w:rsid w:val="008D7C82"/>
    <w:rsid w:val="009123D6"/>
    <w:rsid w:val="00A473F5"/>
    <w:rsid w:val="00A6303A"/>
    <w:rsid w:val="00A64E03"/>
    <w:rsid w:val="00A97593"/>
    <w:rsid w:val="00AB6520"/>
    <w:rsid w:val="00AC43DF"/>
    <w:rsid w:val="00AD7283"/>
    <w:rsid w:val="00B41490"/>
    <w:rsid w:val="00BF282A"/>
    <w:rsid w:val="00C30F9B"/>
    <w:rsid w:val="00DC377F"/>
    <w:rsid w:val="00E144EE"/>
    <w:rsid w:val="00EA2D61"/>
    <w:rsid w:val="00F145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_x0000_s1037"/>
        <o:r id="V:Rule5" type="connector" idref="#_x0000_s1036"/>
        <o:r id="V:Rule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5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97593"/>
    <w:rPr>
      <w:b/>
      <w:bCs/>
    </w:rPr>
  </w:style>
  <w:style w:type="paragraph" w:styleId="NormalWeb">
    <w:name w:val="Normal (Web)"/>
    <w:basedOn w:val="Normal"/>
    <w:uiPriority w:val="99"/>
    <w:unhideWhenUsed/>
    <w:rsid w:val="00A9759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97593"/>
    <w:pPr>
      <w:spacing w:after="160" w:line="259" w:lineRule="auto"/>
      <w:ind w:left="720"/>
      <w:contextualSpacing/>
    </w:pPr>
    <w:rPr>
      <w:rFonts w:ascii="Calibri" w:eastAsia="Calibri" w:hAnsi="Calibri" w:cs="Times New Roman"/>
      <w:kern w:val="2"/>
      <w:lang w:val="en-IN"/>
    </w:rPr>
  </w:style>
  <w:style w:type="paragraph" w:customStyle="1" w:styleId="Els-caption">
    <w:name w:val="Els-caption"/>
    <w:rsid w:val="00A97593"/>
    <w:pPr>
      <w:keepLines/>
      <w:spacing w:before="200" w:after="240" w:line="200" w:lineRule="exact"/>
    </w:pPr>
    <w:rPr>
      <w:rFonts w:ascii="Times New Roman" w:eastAsia="SimSun" w:hAnsi="Times New Roman" w:cs="Times New Roman"/>
      <w:sz w:val="16"/>
      <w:szCs w:val="20"/>
    </w:rPr>
  </w:style>
  <w:style w:type="paragraph" w:customStyle="1" w:styleId="Default">
    <w:name w:val="Default"/>
    <w:rsid w:val="00A97593"/>
    <w:pPr>
      <w:autoSpaceDE w:val="0"/>
      <w:autoSpaceDN w:val="0"/>
      <w:adjustRightInd w:val="0"/>
      <w:spacing w:after="0" w:line="240" w:lineRule="auto"/>
    </w:pPr>
    <w:rPr>
      <w:rFonts w:ascii="Times New Roman" w:eastAsia="Calibri"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A97593"/>
    <w:pPr>
      <w:spacing w:after="0" w:line="240" w:lineRule="auto"/>
    </w:pPr>
    <w:rPr>
      <w:rFonts w:ascii="Tahoma" w:eastAsiaTheme="minorHAnsi" w:hAnsi="Tahoma" w:cs="Tahoma"/>
      <w:kern w:val="2"/>
      <w:sz w:val="16"/>
      <w:szCs w:val="16"/>
    </w:rPr>
  </w:style>
  <w:style w:type="character" w:customStyle="1" w:styleId="BalloonTextChar">
    <w:name w:val="Balloon Text Char"/>
    <w:basedOn w:val="DefaultParagraphFont"/>
    <w:link w:val="BalloonText"/>
    <w:uiPriority w:val="99"/>
    <w:semiHidden/>
    <w:rsid w:val="00A97593"/>
    <w:rPr>
      <w:rFonts w:ascii="Tahoma" w:eastAsiaTheme="minorHAnsi" w:hAnsi="Tahoma" w:cs="Tahoma"/>
      <w:kern w:val="2"/>
      <w:sz w:val="16"/>
      <w:szCs w:val="16"/>
    </w:rPr>
  </w:style>
  <w:style w:type="paragraph" w:customStyle="1" w:styleId="Abstract">
    <w:name w:val="Abstract"/>
    <w:rsid w:val="00290C24"/>
    <w:pPr>
      <w:spacing w:line="228" w:lineRule="auto"/>
      <w:ind w:firstLine="272"/>
      <w:jc w:val="both"/>
    </w:pPr>
    <w:rPr>
      <w:rFonts w:ascii="Times New Roman" w:eastAsia="SimSun" w:hAnsi="Times New Roman" w:cs="Times New Roman"/>
      <w:b/>
      <w:bCs/>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2570B-1BE9-40EB-8301-0B3532102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4641</Words>
  <Characters>26455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2024-10-23T11:35:00Z</cp:lastPrinted>
  <dcterms:created xsi:type="dcterms:W3CDTF">2024-12-24T08:52:00Z</dcterms:created>
  <dcterms:modified xsi:type="dcterms:W3CDTF">2025-02-10T09:59:00Z</dcterms:modified>
</cp:coreProperties>
</file>